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5EC88" w14:textId="7D9E6AB6" w:rsidR="0099011C" w:rsidRPr="007D3393" w:rsidRDefault="00C66778" w:rsidP="0099011C">
      <w:pPr>
        <w:pStyle w:val="NormalSpaced"/>
        <w:jc w:val="center"/>
        <w:rPr>
          <w:rFonts w:ascii="Tahoma" w:hAnsi="Tahoma" w:cs="Tahoma"/>
          <w:b/>
          <w:sz w:val="20"/>
          <w:u w:val="single"/>
        </w:rPr>
      </w:pPr>
      <w:bookmarkStart w:id="0" w:name="main"/>
      <w:r>
        <w:rPr>
          <w:rFonts w:ascii="Tahoma" w:hAnsi="Tahoma" w:cs="Tahoma"/>
          <w:b/>
          <w:sz w:val="20"/>
          <w:u w:val="single"/>
        </w:rPr>
        <w:t>WEBSITE ACCEPTABLE USE POLICY</w:t>
      </w:r>
    </w:p>
    <w:p w14:paraId="132BDEA6" w14:textId="2CA7A08E" w:rsidR="00C66778" w:rsidRDefault="00C66778" w:rsidP="00C66778">
      <w:pPr>
        <w:pStyle w:val="1stIntroHeading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Introduction</w:t>
      </w:r>
    </w:p>
    <w:p w14:paraId="16505224" w14:textId="77777777" w:rsidR="00C66778" w:rsidRDefault="00C66778" w:rsidP="00C66778">
      <w:pPr>
        <w:rPr>
          <w:rFonts w:cs="Tahoma"/>
        </w:rPr>
      </w:pPr>
      <w:r>
        <w:t xml:space="preserve">This acceptable use policy sets out the terms between you (“user”) and us (Iridium Consulting Ltd) under which you can use our website available at </w:t>
      </w:r>
      <w:hyperlink r:id="rId11" w:history="1">
        <w:r w:rsidR="00633D94" w:rsidRPr="009C4A58">
          <w:rPr>
            <w:rStyle w:val="Hyperlink"/>
            <w:rFonts w:cs="Tahoma"/>
          </w:rPr>
          <w:t>www.iridium.uk.com</w:t>
        </w:r>
      </w:hyperlink>
      <w:r w:rsidR="00633D94">
        <w:rPr>
          <w:rFonts w:cs="Tahoma"/>
        </w:rPr>
        <w:t xml:space="preserve"> </w:t>
      </w:r>
    </w:p>
    <w:p w14:paraId="42C149C0" w14:textId="71ECA7E4" w:rsidR="0099011C" w:rsidRDefault="00C66778" w:rsidP="00C66778">
      <w:pPr>
        <w:rPr>
          <w:rFonts w:cs="Tahoma"/>
        </w:rPr>
      </w:pPr>
      <w:r>
        <w:rPr>
          <w:rFonts w:cs="Tahoma"/>
        </w:rPr>
        <w:t xml:space="preserve">The website is operated </w:t>
      </w:r>
      <w:r w:rsidR="0099011C" w:rsidRPr="007D3393">
        <w:rPr>
          <w:rFonts w:cs="Tahoma"/>
        </w:rPr>
        <w:t>by</w:t>
      </w:r>
      <w:r w:rsidR="008133B1">
        <w:rPr>
          <w:rFonts w:cs="Tahoma"/>
        </w:rPr>
        <w:t xml:space="preserve"> Iridium Consulting</w:t>
      </w:r>
      <w:r w:rsidR="0099011C" w:rsidRPr="007D3393">
        <w:rPr>
          <w:rFonts w:cs="Tahoma"/>
        </w:rPr>
        <w:t xml:space="preserve"> ("We"). We are registered in England and Wales under company number </w:t>
      </w:r>
      <w:r w:rsidR="008133B1">
        <w:rPr>
          <w:rFonts w:ascii="Arial" w:hAnsi="Arial" w:cs="Arial"/>
          <w:color w:val="323333"/>
          <w:sz w:val="21"/>
          <w:szCs w:val="21"/>
        </w:rPr>
        <w:t xml:space="preserve">04617959 </w:t>
      </w:r>
      <w:r w:rsidR="0099011C" w:rsidRPr="007D3393">
        <w:rPr>
          <w:rFonts w:cs="Tahoma"/>
        </w:rPr>
        <w:t>and have our registered office at</w:t>
      </w:r>
      <w:r w:rsidR="008133B1">
        <w:rPr>
          <w:rFonts w:cs="Tahoma"/>
        </w:rPr>
        <w:t xml:space="preserve"> Unit 1, Kew court, Pynes Hill, Rydon Lane, Exeter, EX2 5AZ</w:t>
      </w:r>
      <w:r w:rsidR="0099011C" w:rsidRPr="007D3393">
        <w:rPr>
          <w:rFonts w:cs="Tahoma"/>
        </w:rPr>
        <w:t>. Our main trading address is</w:t>
      </w:r>
      <w:r w:rsidR="008133B1">
        <w:rPr>
          <w:rFonts w:cs="Tahoma"/>
        </w:rPr>
        <w:t xml:space="preserve"> Unit 1, Kew court, Pynes Hill, Rydon Lane, Exeter, EX2 5AZ. Our VAT number is</w:t>
      </w:r>
      <w:r w:rsidR="008133B1" w:rsidRPr="008133B1">
        <w:t xml:space="preserve"> </w:t>
      </w:r>
      <w:r w:rsidR="008133B1" w:rsidRPr="008133B1">
        <w:rPr>
          <w:rFonts w:cs="Tahoma"/>
        </w:rPr>
        <w:t>803 7076 44</w:t>
      </w:r>
      <w:r w:rsidR="0099011C" w:rsidRPr="007D3393">
        <w:rPr>
          <w:rFonts w:cs="Tahoma"/>
        </w:rPr>
        <w:t>.</w:t>
      </w:r>
    </w:p>
    <w:p w14:paraId="7B5F3D0A" w14:textId="55E22964" w:rsidR="00C66778" w:rsidRPr="007D3393" w:rsidRDefault="00C66778" w:rsidP="00C66778">
      <w:pPr>
        <w:rPr>
          <w:rFonts w:cs="Tahoma"/>
        </w:rPr>
      </w:pPr>
      <w:r>
        <w:rPr>
          <w:rFonts w:cs="Tahoma"/>
        </w:rPr>
        <w:t>Your use of the website signifies that you are willing to abide by, and accept the terms and conditions outlined in this document and in Website Terms of Use [LINK HERE].</w:t>
      </w:r>
    </w:p>
    <w:p w14:paraId="2FB21FF8" w14:textId="77777777" w:rsidR="0099011C" w:rsidRPr="007D3393" w:rsidRDefault="0099011C" w:rsidP="0099011C">
      <w:pPr>
        <w:pStyle w:val="1stIntroHeadings"/>
        <w:rPr>
          <w:rFonts w:ascii="Tahoma" w:hAnsi="Tahoma" w:cs="Tahoma"/>
          <w:sz w:val="20"/>
        </w:rPr>
      </w:pPr>
      <w:r w:rsidRPr="007D3393">
        <w:rPr>
          <w:rFonts w:ascii="Tahoma" w:hAnsi="Tahoma" w:cs="Tahoma"/>
          <w:sz w:val="20"/>
        </w:rPr>
        <w:t>Changes to these terms</w:t>
      </w:r>
    </w:p>
    <w:p w14:paraId="7D0C962F" w14:textId="0AC50D45" w:rsidR="0099011C" w:rsidRPr="007D3393" w:rsidRDefault="0099011C" w:rsidP="00C66778">
      <w:pPr>
        <w:pStyle w:val="NormalSpaced"/>
        <w:rPr>
          <w:rFonts w:ascii="Tahoma" w:hAnsi="Tahoma" w:cs="Tahoma"/>
          <w:sz w:val="20"/>
        </w:rPr>
      </w:pPr>
      <w:r w:rsidRPr="007D3393">
        <w:rPr>
          <w:rFonts w:ascii="Tahoma" w:hAnsi="Tahoma" w:cs="Tahoma"/>
          <w:sz w:val="20"/>
        </w:rPr>
        <w:t>We may revise these terms of use at any time by amending this page</w:t>
      </w:r>
      <w:r w:rsidR="00C66778">
        <w:rPr>
          <w:rFonts w:ascii="Tahoma" w:hAnsi="Tahoma" w:cs="Tahoma"/>
          <w:sz w:val="20"/>
        </w:rPr>
        <w:t xml:space="preserve">. You will </w:t>
      </w:r>
      <w:r w:rsidR="00064C4B">
        <w:rPr>
          <w:rFonts w:ascii="Tahoma" w:hAnsi="Tahoma" w:cs="Tahoma"/>
          <w:sz w:val="20"/>
        </w:rPr>
        <w:t>be notified of any such changes if you have provided any means for us to do so (i.e. if you have registered on the website in any capacity).</w:t>
      </w:r>
      <w:bookmarkStart w:id="1" w:name="_GoBack"/>
      <w:bookmarkEnd w:id="1"/>
    </w:p>
    <w:p w14:paraId="66EA7E56" w14:textId="26B006B7" w:rsidR="0099011C" w:rsidRDefault="009B11BB" w:rsidP="0099011C">
      <w:pPr>
        <w:pStyle w:val="1stIntroHeading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Prohibited uses of the website</w:t>
      </w:r>
    </w:p>
    <w:p w14:paraId="49FE5AFE" w14:textId="3FB1A2D9" w:rsidR="009B11BB" w:rsidRDefault="009B11BB" w:rsidP="009B11BB">
      <w:r>
        <w:t>You may not use the website for any activity that:</w:t>
      </w:r>
    </w:p>
    <w:p w14:paraId="1CC12F02" w14:textId="7634B90B" w:rsidR="009B11BB" w:rsidRDefault="009B11BB" w:rsidP="009B11BB">
      <w:pPr>
        <w:pStyle w:val="ListParagraph"/>
        <w:numPr>
          <w:ilvl w:val="0"/>
          <w:numId w:val="27"/>
        </w:numPr>
      </w:pPr>
      <w:r>
        <w:t>breaches local, national or international regulations;</w:t>
      </w:r>
    </w:p>
    <w:p w14:paraId="4C13A681" w14:textId="0AAE89CB" w:rsidR="009B11BB" w:rsidRDefault="009B11BB" w:rsidP="009B11BB">
      <w:pPr>
        <w:pStyle w:val="ListParagraph"/>
        <w:numPr>
          <w:ilvl w:val="0"/>
          <w:numId w:val="27"/>
        </w:numPr>
      </w:pPr>
      <w:r>
        <w:t>is unlawful or fraudulent;</w:t>
      </w:r>
    </w:p>
    <w:p w14:paraId="64E8EC16" w14:textId="752E9D63" w:rsidR="009B11BB" w:rsidRDefault="009B11BB" w:rsidP="009B11BB">
      <w:pPr>
        <w:pStyle w:val="ListParagraph"/>
        <w:numPr>
          <w:ilvl w:val="0"/>
          <w:numId w:val="27"/>
        </w:numPr>
      </w:pPr>
      <w:r>
        <w:t>provides unsolicited or unauthorised advertising or promotional material;</w:t>
      </w:r>
    </w:p>
    <w:p w14:paraId="2A617BF7" w14:textId="5CAC512D" w:rsidR="009B11BB" w:rsidRDefault="009B11BB" w:rsidP="009B11BB">
      <w:pPr>
        <w:pStyle w:val="ListParagraph"/>
        <w:numPr>
          <w:ilvl w:val="0"/>
          <w:numId w:val="27"/>
        </w:numPr>
      </w:pPr>
      <w:r>
        <w:t>is intended on harming or affecting the operation of this website or the ability of its users to use the website – this definitio</w:t>
      </w:r>
      <w:r w:rsidR="008D4FE9">
        <w:t>n includes all forms of malware or similar harmful programs designed to adversely affect the operation of the website or any device used to access the website.</w:t>
      </w:r>
    </w:p>
    <w:p w14:paraId="59B314C5" w14:textId="020C7F5C" w:rsidR="008D4FE9" w:rsidRDefault="008D4FE9" w:rsidP="008D4FE9">
      <w:r>
        <w:t>You also agree to:</w:t>
      </w:r>
    </w:p>
    <w:p w14:paraId="347E9C87" w14:textId="367C660E" w:rsidR="008D4FE9" w:rsidRDefault="008D4FE9" w:rsidP="008D4FE9">
      <w:pPr>
        <w:pStyle w:val="ListParagraph"/>
        <w:numPr>
          <w:ilvl w:val="0"/>
          <w:numId w:val="27"/>
        </w:numPr>
      </w:pPr>
      <w:r>
        <w:t>not reproduce, duplicate, copy or re-sell any part of the website in contravention of the provisions of our Terms of Use [LINK];</w:t>
      </w:r>
    </w:p>
    <w:p w14:paraId="5D63E9C5" w14:textId="020E0589" w:rsidR="008D4FE9" w:rsidRDefault="008D4FE9" w:rsidP="008D4FE9">
      <w:pPr>
        <w:pStyle w:val="ListParagraph"/>
        <w:numPr>
          <w:ilvl w:val="0"/>
          <w:numId w:val="27"/>
        </w:numPr>
      </w:pPr>
      <w:r>
        <w:t>not to interfere with, damage, or disrupt any part of the website unless authorised to do so;</w:t>
      </w:r>
    </w:p>
    <w:p w14:paraId="6EF71B74" w14:textId="70D4E100" w:rsidR="008D4FE9" w:rsidRDefault="008D4FE9" w:rsidP="008D4FE9">
      <w:pPr>
        <w:pStyle w:val="ListParagraph"/>
        <w:numPr>
          <w:ilvl w:val="0"/>
          <w:numId w:val="27"/>
        </w:numPr>
      </w:pPr>
      <w:r>
        <w:t>not to interfere with or damage or otherwise negatively affect any equipment used to run and maintain the website, or any software used to that end.</w:t>
      </w:r>
    </w:p>
    <w:p w14:paraId="514FA17A" w14:textId="09D672AF" w:rsidR="008D4FE9" w:rsidRDefault="008D4FE9" w:rsidP="008D4FE9">
      <w:pPr>
        <w:pStyle w:val="1stIntroHeadings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Suspension and termination</w:t>
      </w:r>
    </w:p>
    <w:p w14:paraId="02FA5BC6" w14:textId="27D40A27" w:rsidR="008D4FE9" w:rsidRDefault="008D4FE9" w:rsidP="008D4FE9">
      <w:r>
        <w:lastRenderedPageBreak/>
        <w:t>We will determine whether there has been a breach of this acceptable use policy through your use of our website and may take action as we deem appropriate.</w:t>
      </w:r>
    </w:p>
    <w:p w14:paraId="0C96378A" w14:textId="377DEBDF" w:rsidR="008D4FE9" w:rsidRPr="007F4DAF" w:rsidRDefault="008D4FE9" w:rsidP="008D4FE9">
      <w:pPr>
        <w:rPr>
          <w:rFonts w:cs="Tahoma"/>
          <w:szCs w:val="20"/>
        </w:rPr>
      </w:pPr>
      <w:r>
        <w:t xml:space="preserve">Failure to comply with this acceptable use policy constitutes a breach of the Terms of Use [LINK] upon which you are permitted to use, access and interact with the website, and may result in us </w:t>
      </w:r>
      <w:r w:rsidRPr="007F4DAF">
        <w:rPr>
          <w:rFonts w:cs="Tahoma"/>
          <w:szCs w:val="20"/>
        </w:rPr>
        <w:t>taking one or more of the following actions:</w:t>
      </w:r>
    </w:p>
    <w:p w14:paraId="535F4AE7" w14:textId="77777777" w:rsidR="008D4FE9" w:rsidRPr="008D4FE9" w:rsidRDefault="008D4FE9" w:rsidP="008D4FE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  <w:r w:rsidRPr="008D4FE9">
        <w:rPr>
          <w:rFonts w:eastAsia="Times New Roman" w:cs="Tahoma"/>
          <w:szCs w:val="20"/>
          <w:lang w:eastAsia="en-GB"/>
        </w:rPr>
        <w:t>Immediate, temporary or permanent withdrawal of your right to use our site.</w:t>
      </w:r>
    </w:p>
    <w:p w14:paraId="0C99583F" w14:textId="4180897F" w:rsidR="008D4FE9" w:rsidRPr="008D4FE9" w:rsidRDefault="008D4FE9" w:rsidP="007F4DA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  <w:r w:rsidRPr="008D4FE9">
        <w:rPr>
          <w:rFonts w:eastAsia="Times New Roman" w:cs="Tahoma"/>
          <w:szCs w:val="20"/>
          <w:lang w:eastAsia="en-GB"/>
        </w:rPr>
        <w:t>Immediate, temporary or permanent removal of any posting or material uploaded by you to our site.</w:t>
      </w:r>
    </w:p>
    <w:p w14:paraId="71DB256D" w14:textId="77777777" w:rsidR="008D4FE9" w:rsidRPr="008D4FE9" w:rsidRDefault="008D4FE9" w:rsidP="008D4FE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  <w:r w:rsidRPr="008D4FE9">
        <w:rPr>
          <w:rFonts w:eastAsia="Times New Roman" w:cs="Tahoma"/>
          <w:szCs w:val="20"/>
          <w:lang w:eastAsia="en-GB"/>
        </w:rPr>
        <w:t>Legal proceedings against you for reimbursement of all costs on an indemnity basis (including, but not limited to, reasonable administrative and legal costs) resulting from the breach.</w:t>
      </w:r>
    </w:p>
    <w:p w14:paraId="7F37BDCE" w14:textId="77777777" w:rsidR="008D4FE9" w:rsidRPr="008D4FE9" w:rsidRDefault="008D4FE9" w:rsidP="008D4FE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  <w:r w:rsidRPr="008D4FE9">
        <w:rPr>
          <w:rFonts w:eastAsia="Times New Roman" w:cs="Tahoma"/>
          <w:szCs w:val="20"/>
          <w:lang w:eastAsia="en-GB"/>
        </w:rPr>
        <w:t>Further legal action against you.</w:t>
      </w:r>
    </w:p>
    <w:p w14:paraId="5D2167C7" w14:textId="77777777" w:rsidR="007F4DAF" w:rsidRDefault="008D4FE9" w:rsidP="0099011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  <w:r w:rsidRPr="008D4FE9">
        <w:rPr>
          <w:rFonts w:eastAsia="Times New Roman" w:cs="Tahoma"/>
          <w:szCs w:val="20"/>
          <w:lang w:eastAsia="en-GB"/>
        </w:rPr>
        <w:t>Disclosure of such information to law enforcement authorities as we reasonably feel is necessary.</w:t>
      </w:r>
    </w:p>
    <w:p w14:paraId="77552CA1" w14:textId="77777777" w:rsidR="007F4DAF" w:rsidRDefault="007F4DAF" w:rsidP="007F4DAF">
      <w:pPr>
        <w:shd w:val="clear" w:color="auto" w:fill="FFFFFF"/>
        <w:spacing w:after="0" w:line="240" w:lineRule="auto"/>
        <w:rPr>
          <w:rFonts w:eastAsia="Times New Roman" w:cs="Tahoma"/>
          <w:szCs w:val="20"/>
          <w:lang w:eastAsia="en-GB"/>
        </w:rPr>
      </w:pPr>
    </w:p>
    <w:p w14:paraId="3F37DCAB" w14:textId="77777777" w:rsidR="0099011C" w:rsidRPr="007D3393" w:rsidRDefault="0099011C" w:rsidP="0099011C">
      <w:pPr>
        <w:pStyle w:val="1stIntroHeadings"/>
        <w:rPr>
          <w:rFonts w:ascii="Tahoma" w:hAnsi="Tahoma" w:cs="Tahoma"/>
          <w:sz w:val="20"/>
        </w:rPr>
      </w:pPr>
      <w:r w:rsidRPr="007D3393">
        <w:rPr>
          <w:rFonts w:ascii="Tahoma" w:hAnsi="Tahoma" w:cs="Tahoma"/>
          <w:sz w:val="20"/>
        </w:rPr>
        <w:t>Contact us</w:t>
      </w:r>
    </w:p>
    <w:p w14:paraId="5D196835" w14:textId="7C6EAD8B" w:rsidR="0099011C" w:rsidRPr="007D3393" w:rsidRDefault="0099011C" w:rsidP="0099011C">
      <w:pPr>
        <w:pStyle w:val="NormalSpaced"/>
        <w:rPr>
          <w:rFonts w:ascii="Tahoma" w:hAnsi="Tahoma" w:cs="Tahoma"/>
          <w:sz w:val="20"/>
        </w:rPr>
      </w:pPr>
      <w:r w:rsidRPr="007D3393">
        <w:rPr>
          <w:rFonts w:ascii="Tahoma" w:hAnsi="Tahoma" w:cs="Tahoma"/>
          <w:sz w:val="20"/>
        </w:rPr>
        <w:t xml:space="preserve">To contact us, please email </w:t>
      </w:r>
      <w:r w:rsidR="008133B1">
        <w:rPr>
          <w:rFonts w:ascii="Tahoma" w:hAnsi="Tahoma" w:cs="Tahoma"/>
          <w:sz w:val="20"/>
        </w:rPr>
        <w:t>contact@iridium.uk.com</w:t>
      </w:r>
      <w:r w:rsidRPr="007D3393">
        <w:rPr>
          <w:rFonts w:ascii="Tahoma" w:hAnsi="Tahoma" w:cs="Tahoma"/>
          <w:sz w:val="20"/>
        </w:rPr>
        <w:t>.</w:t>
      </w:r>
    </w:p>
    <w:p w14:paraId="32BF9C29" w14:textId="77777777" w:rsidR="0099011C" w:rsidRPr="007D3393" w:rsidRDefault="0099011C" w:rsidP="0099011C">
      <w:pPr>
        <w:pStyle w:val="NormalSpaced"/>
        <w:rPr>
          <w:rFonts w:ascii="Tahoma" w:hAnsi="Tahoma" w:cs="Tahoma"/>
          <w:sz w:val="20"/>
        </w:rPr>
      </w:pPr>
      <w:r w:rsidRPr="007D3393">
        <w:rPr>
          <w:rFonts w:ascii="Tahoma" w:hAnsi="Tahoma" w:cs="Tahoma"/>
          <w:sz w:val="20"/>
        </w:rPr>
        <w:t>Thank you for visiting our site.</w:t>
      </w:r>
      <w:bookmarkEnd w:id="0"/>
    </w:p>
    <w:p w14:paraId="22ED26BC" w14:textId="599584A6" w:rsidR="007D16C0" w:rsidRPr="00D3482C" w:rsidRDefault="007D16C0" w:rsidP="00D3482C"/>
    <w:sectPr w:rsidR="007D16C0" w:rsidRPr="00D3482C" w:rsidSect="00A532AD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43A2" w14:textId="77777777" w:rsidR="00674472" w:rsidRDefault="00674472" w:rsidP="00674472">
      <w:pPr>
        <w:spacing w:after="0" w:line="240" w:lineRule="auto"/>
      </w:pPr>
      <w:r>
        <w:separator/>
      </w:r>
    </w:p>
  </w:endnote>
  <w:endnote w:type="continuationSeparator" w:id="0">
    <w:p w14:paraId="7336AEF6" w14:textId="77777777" w:rsidR="00674472" w:rsidRDefault="00674472" w:rsidP="00674472">
      <w:pPr>
        <w:spacing w:after="0" w:line="240" w:lineRule="auto"/>
      </w:pPr>
      <w:r>
        <w:continuationSeparator/>
      </w:r>
    </w:p>
  </w:endnote>
  <w:endnote w:type="continuationNotice" w:id="1">
    <w:p w14:paraId="61039E97" w14:textId="77777777" w:rsidR="007B2A5C" w:rsidRDefault="007B2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69"/>
      <w:gridCol w:w="6"/>
    </w:tblGrid>
    <w:tr w:rsidR="00A532AD" w14:paraId="11D3A154" w14:textId="77777777" w:rsidTr="00DE68FF">
      <w:trPr>
        <w:trHeight w:val="454"/>
        <w:jc w:val="center"/>
      </w:trPr>
      <w:tc>
        <w:tcPr>
          <w:tcW w:w="5334" w:type="dxa"/>
          <w:tcBorders>
            <w:bottom w:val="dotted" w:sz="4" w:space="0" w:color="auto"/>
          </w:tcBorders>
          <w:vAlign w:val="center"/>
        </w:tcPr>
        <w:tbl>
          <w:tblPr>
            <w:tblStyle w:val="TableGrid"/>
            <w:tblW w:w="10669" w:type="dxa"/>
            <w:jc w:val="center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34"/>
            <w:gridCol w:w="5335"/>
          </w:tblGrid>
          <w:tr w:rsidR="00A532AD" w14:paraId="27997366" w14:textId="77777777" w:rsidTr="00DE68FF">
            <w:trPr>
              <w:trHeight w:val="454"/>
              <w:jc w:val="center"/>
            </w:trPr>
            <w:tc>
              <w:tcPr>
                <w:tcW w:w="5334" w:type="dxa"/>
                <w:tcBorders>
                  <w:bottom w:val="dotted" w:sz="4" w:space="0" w:color="auto"/>
                </w:tcBorders>
                <w:vAlign w:val="center"/>
              </w:tcPr>
              <w:p w14:paraId="1A304697" w14:textId="3DACCCAC" w:rsidR="00A532AD" w:rsidRDefault="00A532AD" w:rsidP="00A532AD">
                <w:pPr>
                  <w:pStyle w:val="Footer"/>
                  <w:tabs>
                    <w:tab w:val="right" w:pos="9720"/>
                  </w:tabs>
                  <w:rPr>
                    <w:rFonts w:cs="Tahoma"/>
                    <w:sz w:val="18"/>
                    <w:lang w:val="en-US"/>
                  </w:rPr>
                </w:pPr>
                <w:r>
                  <w:rPr>
                    <w:rFonts w:cs="Tahoma"/>
                    <w:sz w:val="18"/>
                    <w:lang w:val="en-US"/>
                  </w:rPr>
                  <w:t xml:space="preserve">Our Ref: </w:t>
                </w:r>
                <w:r>
                  <w:rPr>
                    <w:rFonts w:cs="Tahoma"/>
                    <w:sz w:val="18"/>
                    <w:lang w:val="en-US"/>
                  </w:rPr>
                  <w:fldChar w:fldCharType="begin"/>
                </w:r>
                <w:r>
                  <w:rPr>
                    <w:rFonts w:cs="Tahoma"/>
                    <w:sz w:val="18"/>
                    <w:lang w:val="en-US"/>
                  </w:rPr>
                  <w:instrText xml:space="preserve"> FILENAME </w:instrText>
                </w:r>
                <w:r>
                  <w:rPr>
                    <w:rFonts w:cs="Tahoma"/>
                    <w:sz w:val="18"/>
                    <w:lang w:val="en-US"/>
                  </w:rPr>
                  <w:fldChar w:fldCharType="separate"/>
                </w:r>
                <w:r w:rsidR="002D45D9">
                  <w:rPr>
                    <w:rFonts w:cs="Tahoma"/>
                    <w:noProof/>
                    <w:sz w:val="18"/>
                    <w:lang w:val="en-US"/>
                  </w:rPr>
                  <w:t>Terms of Website Use.docx</w:t>
                </w:r>
                <w:r>
                  <w:rPr>
                    <w:rFonts w:cs="Tahoma"/>
                    <w:sz w:val="18"/>
                    <w:lang w:val="en-US"/>
                  </w:rPr>
                  <w:fldChar w:fldCharType="end"/>
                </w:r>
                <w:r>
                  <w:rPr>
                    <w:rFonts w:cs="Tahoma"/>
                    <w:sz w:val="18"/>
                    <w:lang w:val="en-US"/>
                  </w:rPr>
                  <w:tab/>
                </w:r>
              </w:p>
            </w:tc>
            <w:tc>
              <w:tcPr>
                <w:tcW w:w="5335" w:type="dxa"/>
                <w:tcBorders>
                  <w:bottom w:val="dotted" w:sz="4" w:space="0" w:color="auto"/>
                </w:tcBorders>
                <w:vAlign w:val="center"/>
              </w:tcPr>
              <w:p w14:paraId="4910E120" w14:textId="70F4590C" w:rsidR="00A532AD" w:rsidRDefault="00A532AD" w:rsidP="00A532AD">
                <w:pPr>
                  <w:pStyle w:val="Footer"/>
                  <w:rPr>
                    <w:rFonts w:cs="Tahoma"/>
                    <w:sz w:val="18"/>
                    <w:lang w:val="en-US"/>
                  </w:rPr>
                </w:pPr>
                <w:r>
                  <w:rPr>
                    <w:rStyle w:val="PageNumber"/>
                    <w:rFonts w:cs="Tahoma"/>
                    <w:sz w:val="18"/>
                  </w:rPr>
                  <w:t xml:space="preserve">Page </w: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begin"/>
                </w:r>
                <w:r>
                  <w:rPr>
                    <w:rStyle w:val="PageNumber"/>
                    <w:rFonts w:cs="Tahoma"/>
                    <w:sz w:val="18"/>
                  </w:rPr>
                  <w:instrText xml:space="preserve"> PAGE </w:instrTex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separate"/>
                </w:r>
                <w:r w:rsidR="00064C4B">
                  <w:rPr>
                    <w:rStyle w:val="PageNumber"/>
                    <w:rFonts w:cs="Tahoma"/>
                    <w:noProof/>
                    <w:sz w:val="18"/>
                  </w:rPr>
                  <w:t>2</w: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end"/>
                </w:r>
                <w:r>
                  <w:rPr>
                    <w:rStyle w:val="PageNumber"/>
                    <w:rFonts w:cs="Tahoma"/>
                    <w:sz w:val="18"/>
                  </w:rPr>
                  <w:t xml:space="preserve"> of </w: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begin"/>
                </w:r>
                <w:r>
                  <w:rPr>
                    <w:rStyle w:val="PageNumber"/>
                    <w:rFonts w:cs="Tahoma"/>
                    <w:sz w:val="18"/>
                  </w:rPr>
                  <w:instrText xml:space="preserve"> NUMPAGES </w:instrTex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separate"/>
                </w:r>
                <w:r w:rsidR="00064C4B">
                  <w:rPr>
                    <w:rStyle w:val="PageNumber"/>
                    <w:rFonts w:cs="Tahoma"/>
                    <w:noProof/>
                    <w:sz w:val="18"/>
                  </w:rPr>
                  <w:t>2</w:t>
                </w:r>
                <w:r>
                  <w:rPr>
                    <w:rStyle w:val="PageNumber"/>
                    <w:rFonts w:cs="Tahoma"/>
                    <w:sz w:val="18"/>
                  </w:rPr>
                  <w:fldChar w:fldCharType="end"/>
                </w:r>
              </w:p>
            </w:tc>
          </w:tr>
          <w:tr w:rsidR="00A532AD" w14:paraId="38D49207" w14:textId="77777777" w:rsidTr="00DE68FF">
            <w:trPr>
              <w:trHeight w:val="454"/>
              <w:jc w:val="center"/>
            </w:trPr>
            <w:tc>
              <w:tcPr>
                <w:tcW w:w="10669" w:type="dxa"/>
                <w:gridSpan w:val="2"/>
                <w:tcBorders>
                  <w:top w:val="dotted" w:sz="4" w:space="0" w:color="auto"/>
                </w:tcBorders>
                <w:tcMar>
                  <w:top w:w="28" w:type="dxa"/>
                </w:tcMar>
                <w:vAlign w:val="center"/>
              </w:tcPr>
              <w:p w14:paraId="44ECE3AD" w14:textId="77777777" w:rsidR="00A532AD" w:rsidRDefault="00A532AD" w:rsidP="00A532AD">
                <w:pPr>
                  <w:pStyle w:val="Footer"/>
                  <w:tabs>
                    <w:tab w:val="right" w:pos="9720"/>
                  </w:tabs>
                  <w:jc w:val="right"/>
                  <w:rPr>
                    <w:rFonts w:cs="Tahoma"/>
                    <w:b/>
                    <w:sz w:val="18"/>
                    <w:lang w:val="en-US"/>
                  </w:rPr>
                </w:pPr>
                <w:r w:rsidRPr="00C86EC7">
                  <w:rPr>
                    <w:rFonts w:cs="Tahoma"/>
                    <w:b/>
                    <w:sz w:val="18"/>
                    <w:lang w:val="en-US"/>
                  </w:rPr>
                  <w:t>Iridium Consulting Ltd</w:t>
                </w:r>
              </w:p>
              <w:p w14:paraId="4EE73299" w14:textId="77777777" w:rsidR="00A532AD" w:rsidRDefault="00A532AD" w:rsidP="00A532AD">
                <w:pPr>
                  <w:pStyle w:val="Footer"/>
                  <w:tabs>
                    <w:tab w:val="right" w:pos="9720"/>
                  </w:tabs>
                  <w:jc w:val="right"/>
                  <w:rPr>
                    <w:rFonts w:cs="Tahoma"/>
                    <w:sz w:val="18"/>
                    <w:lang w:val="en-US"/>
                  </w:rPr>
                </w:pPr>
                <w:r>
                  <w:rPr>
                    <w:rFonts w:cs="Tahoma"/>
                    <w:sz w:val="18"/>
                    <w:lang w:val="en-US"/>
                  </w:rPr>
                  <w:t xml:space="preserve">Office Address: </w:t>
                </w:r>
                <w:r w:rsidRPr="004C398E">
                  <w:rPr>
                    <w:rFonts w:cs="Tahoma"/>
                    <w:sz w:val="18"/>
                    <w:lang w:val="en-US"/>
                  </w:rPr>
                  <w:t>Unit 1 Kew Court</w:t>
                </w:r>
                <w:r>
                  <w:rPr>
                    <w:rFonts w:cs="Tahoma"/>
                    <w:sz w:val="18"/>
                    <w:lang w:val="en-US"/>
                  </w:rPr>
                  <w:t xml:space="preserve">, </w:t>
                </w:r>
                <w:r w:rsidRPr="004C398E">
                  <w:rPr>
                    <w:rFonts w:cs="Tahoma"/>
                    <w:sz w:val="18"/>
                    <w:lang w:val="en-US"/>
                  </w:rPr>
                  <w:t>Pynes Hill</w:t>
                </w:r>
                <w:r>
                  <w:rPr>
                    <w:rFonts w:cs="Tahoma"/>
                    <w:sz w:val="18"/>
                    <w:lang w:val="en-US"/>
                  </w:rPr>
                  <w:t xml:space="preserve">, </w:t>
                </w:r>
                <w:r w:rsidRPr="004C398E">
                  <w:rPr>
                    <w:rFonts w:cs="Tahoma"/>
                    <w:sz w:val="18"/>
                    <w:lang w:val="en-US"/>
                  </w:rPr>
                  <w:t>Rydon Lane</w:t>
                </w:r>
                <w:r>
                  <w:rPr>
                    <w:rFonts w:cs="Tahoma"/>
                    <w:sz w:val="18"/>
                    <w:lang w:val="en-US"/>
                  </w:rPr>
                  <w:t xml:space="preserve">, </w:t>
                </w:r>
                <w:r w:rsidRPr="004C398E">
                  <w:rPr>
                    <w:rFonts w:cs="Tahoma"/>
                    <w:sz w:val="18"/>
                    <w:lang w:val="en-US"/>
                  </w:rPr>
                  <w:t>Exeter</w:t>
                </w:r>
                <w:r>
                  <w:rPr>
                    <w:rFonts w:cs="Tahoma"/>
                    <w:sz w:val="18"/>
                    <w:lang w:val="en-US"/>
                  </w:rPr>
                  <w:t xml:space="preserve">, </w:t>
                </w:r>
                <w:r w:rsidRPr="004C398E">
                  <w:rPr>
                    <w:rFonts w:cs="Tahoma"/>
                    <w:sz w:val="18"/>
                    <w:lang w:val="en-US"/>
                  </w:rPr>
                  <w:t>Devon</w:t>
                </w:r>
                <w:r>
                  <w:rPr>
                    <w:rFonts w:cs="Tahoma"/>
                    <w:sz w:val="18"/>
                    <w:lang w:val="en-US"/>
                  </w:rPr>
                  <w:t xml:space="preserve">, </w:t>
                </w:r>
                <w:r w:rsidRPr="004C398E">
                  <w:rPr>
                    <w:rFonts w:cs="Tahoma"/>
                    <w:sz w:val="18"/>
                    <w:lang w:val="en-US"/>
                  </w:rPr>
                  <w:t>EX2 5AZ</w:t>
                </w:r>
              </w:p>
              <w:p w14:paraId="168CEDC1" w14:textId="7AC389CB" w:rsidR="00A532AD" w:rsidRDefault="00A532AD" w:rsidP="00A532AD">
                <w:pPr>
                  <w:pStyle w:val="Footer"/>
                  <w:tabs>
                    <w:tab w:val="right" w:pos="9720"/>
                  </w:tabs>
                  <w:jc w:val="right"/>
                  <w:rPr>
                    <w:rFonts w:cs="Tahoma"/>
                    <w:sz w:val="18"/>
                    <w:lang w:val="en-US"/>
                  </w:rPr>
                </w:pPr>
                <w:r>
                  <w:rPr>
                    <w:rFonts w:cs="Tahoma"/>
                    <w:sz w:val="18"/>
                    <w:lang w:val="en-US"/>
                  </w:rPr>
                  <w:t xml:space="preserve">Web: </w:t>
                </w:r>
                <w:hyperlink r:id="rId1" w:history="1">
                  <w:r w:rsidRPr="00874F4A">
                    <w:rPr>
                      <w:rStyle w:val="Hyperlink"/>
                      <w:rFonts w:cs="Tahoma"/>
                      <w:sz w:val="18"/>
                      <w:lang w:val="en-US"/>
                    </w:rPr>
                    <w:t>www.iridium.uk.com</w:t>
                  </w:r>
                </w:hyperlink>
                <w:r>
                  <w:rPr>
                    <w:rFonts w:cs="Tahoma"/>
                    <w:sz w:val="18"/>
                    <w:lang w:val="en-US"/>
                  </w:rPr>
                  <w:t xml:space="preserve"> | Email: </w:t>
                </w:r>
                <w:hyperlink r:id="rId2" w:history="1">
                  <w:r w:rsidRPr="00874F4A">
                    <w:rPr>
                      <w:rStyle w:val="Hyperlink"/>
                      <w:rFonts w:cs="Tahoma"/>
                      <w:sz w:val="18"/>
                      <w:lang w:val="en-US"/>
                    </w:rPr>
                    <w:t>accounts@iridium.uk.com</w:t>
                  </w:r>
                </w:hyperlink>
                <w:r>
                  <w:rPr>
                    <w:rFonts w:cs="Tahoma"/>
                    <w:sz w:val="18"/>
                    <w:lang w:val="en-US"/>
                  </w:rPr>
                  <w:t xml:space="preserve"> | Tel: 01392 796444</w:t>
                </w:r>
              </w:p>
              <w:p w14:paraId="3789B43E" w14:textId="4DE49A8C" w:rsidR="00A532AD" w:rsidRDefault="00A532AD" w:rsidP="00A532AD">
                <w:pPr>
                  <w:pStyle w:val="Footer"/>
                  <w:tabs>
                    <w:tab w:val="right" w:pos="9720"/>
                  </w:tabs>
                  <w:jc w:val="right"/>
                  <w:rPr>
                    <w:rFonts w:cs="Tahoma"/>
                    <w:sz w:val="18"/>
                    <w:lang w:val="en-US"/>
                  </w:rPr>
                </w:pPr>
                <w:r>
                  <w:rPr>
                    <w:rFonts w:cs="Tahoma"/>
                    <w:sz w:val="18"/>
                    <w:lang w:val="en-US"/>
                  </w:rPr>
                  <w:t>UK Reg. No: 04617959 | VAT No: 803 7076 44</w:t>
                </w:r>
              </w:p>
            </w:tc>
          </w:tr>
        </w:tbl>
        <w:p w14:paraId="68EDF848" w14:textId="6B115111" w:rsidR="00A532AD" w:rsidRDefault="00A532AD" w:rsidP="00A532AD">
          <w:pPr>
            <w:pStyle w:val="Footer"/>
            <w:tabs>
              <w:tab w:val="right" w:pos="9720"/>
            </w:tabs>
            <w:rPr>
              <w:rFonts w:cs="Tahoma"/>
              <w:sz w:val="18"/>
              <w:lang w:val="en-US"/>
            </w:rPr>
          </w:pPr>
        </w:p>
      </w:tc>
      <w:tc>
        <w:tcPr>
          <w:tcW w:w="5335" w:type="dxa"/>
          <w:tcBorders>
            <w:bottom w:val="dotted" w:sz="4" w:space="0" w:color="auto"/>
          </w:tcBorders>
          <w:vAlign w:val="center"/>
        </w:tcPr>
        <w:p w14:paraId="0C5AC8BD" w14:textId="2E39662B" w:rsidR="00A532AD" w:rsidRDefault="00A532AD" w:rsidP="00A532AD">
          <w:pPr>
            <w:pStyle w:val="Footer"/>
            <w:rPr>
              <w:rFonts w:cs="Tahoma"/>
              <w:sz w:val="18"/>
              <w:lang w:val="en-US"/>
            </w:rPr>
          </w:pPr>
        </w:p>
      </w:tc>
    </w:tr>
  </w:tbl>
  <w:p w14:paraId="13BE8B10" w14:textId="739652A8" w:rsidR="00A532AD" w:rsidRDefault="00A5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4"/>
      <w:gridCol w:w="5335"/>
    </w:tblGrid>
    <w:tr w:rsidR="00A532AD" w14:paraId="71D37972" w14:textId="77777777" w:rsidTr="00DE68FF">
      <w:trPr>
        <w:trHeight w:val="454"/>
        <w:jc w:val="center"/>
      </w:trPr>
      <w:tc>
        <w:tcPr>
          <w:tcW w:w="5334" w:type="dxa"/>
          <w:tcBorders>
            <w:bottom w:val="dotted" w:sz="4" w:space="0" w:color="auto"/>
          </w:tcBorders>
          <w:vAlign w:val="center"/>
        </w:tcPr>
        <w:p w14:paraId="57BC9A5C" w14:textId="683E22C4" w:rsidR="00A532AD" w:rsidRDefault="00A532AD" w:rsidP="002D45D9">
          <w:pPr>
            <w:pStyle w:val="Footer"/>
            <w:tabs>
              <w:tab w:val="right" w:pos="9720"/>
            </w:tabs>
            <w:rPr>
              <w:rFonts w:cs="Tahoma"/>
              <w:sz w:val="18"/>
              <w:lang w:val="en-US"/>
            </w:rPr>
          </w:pPr>
          <w:r>
            <w:rPr>
              <w:rFonts w:cs="Tahoma"/>
              <w:sz w:val="18"/>
              <w:lang w:val="en-US"/>
            </w:rPr>
            <w:t>Our Ref:</w:t>
          </w:r>
          <w:r w:rsidR="00D3482C">
            <w:rPr>
              <w:rFonts w:cs="Tahoma"/>
              <w:sz w:val="18"/>
              <w:lang w:val="en-US"/>
            </w:rPr>
            <w:t xml:space="preserve"> </w:t>
          </w:r>
          <w:r w:rsidR="002D45D9">
            <w:rPr>
              <w:rFonts w:cs="Tahoma"/>
              <w:sz w:val="18"/>
              <w:lang w:val="en-US"/>
            </w:rPr>
            <w:fldChar w:fldCharType="begin"/>
          </w:r>
          <w:r w:rsidR="002D45D9">
            <w:rPr>
              <w:rFonts w:cs="Tahoma"/>
              <w:sz w:val="18"/>
              <w:lang w:val="en-US"/>
            </w:rPr>
            <w:instrText xml:space="preserve">FILENAME </w:instrText>
          </w:r>
          <w:r w:rsidR="002D45D9">
            <w:rPr>
              <w:rFonts w:cs="Tahoma"/>
              <w:sz w:val="18"/>
              <w:lang w:val="en-US"/>
            </w:rPr>
            <w:fldChar w:fldCharType="separate"/>
          </w:r>
          <w:r w:rsidR="002D45D9">
            <w:rPr>
              <w:rFonts w:cs="Tahoma"/>
              <w:noProof/>
              <w:sz w:val="18"/>
              <w:lang w:val="en-US"/>
            </w:rPr>
            <w:t>Terms of Website Use.docx</w:t>
          </w:r>
          <w:r w:rsidR="002D45D9">
            <w:rPr>
              <w:rFonts w:cs="Tahoma"/>
              <w:sz w:val="18"/>
              <w:lang w:val="en-US"/>
            </w:rPr>
            <w:fldChar w:fldCharType="end"/>
          </w:r>
          <w:r>
            <w:rPr>
              <w:rFonts w:cs="Tahoma"/>
              <w:sz w:val="18"/>
              <w:lang w:val="en-US"/>
            </w:rPr>
            <w:tab/>
          </w:r>
        </w:p>
      </w:tc>
      <w:tc>
        <w:tcPr>
          <w:tcW w:w="5335" w:type="dxa"/>
          <w:tcBorders>
            <w:bottom w:val="dotted" w:sz="4" w:space="0" w:color="auto"/>
          </w:tcBorders>
          <w:vAlign w:val="center"/>
        </w:tcPr>
        <w:p w14:paraId="797AA9DD" w14:textId="00FAA1F1" w:rsidR="00A532AD" w:rsidRDefault="00A532AD" w:rsidP="00A532AD">
          <w:pPr>
            <w:pStyle w:val="Footer"/>
            <w:rPr>
              <w:rFonts w:cs="Tahoma"/>
              <w:sz w:val="18"/>
              <w:lang w:val="en-US"/>
            </w:rPr>
          </w:pPr>
          <w:r>
            <w:rPr>
              <w:rStyle w:val="PageNumber"/>
              <w:rFonts w:cs="Tahoma"/>
              <w:sz w:val="18"/>
            </w:rPr>
            <w:t xml:space="preserve">Page </w:t>
          </w:r>
          <w:r>
            <w:rPr>
              <w:rStyle w:val="PageNumber"/>
              <w:rFonts w:cs="Tahoma"/>
              <w:sz w:val="18"/>
            </w:rPr>
            <w:fldChar w:fldCharType="begin"/>
          </w:r>
          <w:r>
            <w:rPr>
              <w:rStyle w:val="PageNumber"/>
              <w:rFonts w:cs="Tahoma"/>
              <w:sz w:val="18"/>
            </w:rPr>
            <w:instrText xml:space="preserve"> PAGE </w:instrText>
          </w:r>
          <w:r>
            <w:rPr>
              <w:rStyle w:val="PageNumber"/>
              <w:rFonts w:cs="Tahoma"/>
              <w:sz w:val="18"/>
            </w:rPr>
            <w:fldChar w:fldCharType="separate"/>
          </w:r>
          <w:r w:rsidR="00064C4B">
            <w:rPr>
              <w:rStyle w:val="PageNumber"/>
              <w:rFonts w:cs="Tahoma"/>
              <w:noProof/>
              <w:sz w:val="18"/>
            </w:rPr>
            <w:t>1</w:t>
          </w:r>
          <w:r>
            <w:rPr>
              <w:rStyle w:val="PageNumber"/>
              <w:rFonts w:cs="Tahoma"/>
              <w:sz w:val="18"/>
            </w:rPr>
            <w:fldChar w:fldCharType="end"/>
          </w:r>
          <w:r>
            <w:rPr>
              <w:rStyle w:val="PageNumber"/>
              <w:rFonts w:cs="Tahoma"/>
              <w:sz w:val="18"/>
            </w:rPr>
            <w:t xml:space="preserve"> of </w:t>
          </w:r>
          <w:r>
            <w:rPr>
              <w:rStyle w:val="PageNumber"/>
              <w:rFonts w:cs="Tahoma"/>
              <w:sz w:val="18"/>
            </w:rPr>
            <w:fldChar w:fldCharType="begin"/>
          </w:r>
          <w:r>
            <w:rPr>
              <w:rStyle w:val="PageNumber"/>
              <w:rFonts w:cs="Tahoma"/>
              <w:sz w:val="18"/>
            </w:rPr>
            <w:instrText xml:space="preserve"> NUMPAGES </w:instrText>
          </w:r>
          <w:r>
            <w:rPr>
              <w:rStyle w:val="PageNumber"/>
              <w:rFonts w:cs="Tahoma"/>
              <w:sz w:val="18"/>
            </w:rPr>
            <w:fldChar w:fldCharType="separate"/>
          </w:r>
          <w:r w:rsidR="00064C4B">
            <w:rPr>
              <w:rStyle w:val="PageNumber"/>
              <w:rFonts w:cs="Tahoma"/>
              <w:noProof/>
              <w:sz w:val="18"/>
            </w:rPr>
            <w:t>2</w:t>
          </w:r>
          <w:r>
            <w:rPr>
              <w:rStyle w:val="PageNumber"/>
              <w:rFonts w:cs="Tahoma"/>
              <w:sz w:val="18"/>
            </w:rPr>
            <w:fldChar w:fldCharType="end"/>
          </w:r>
        </w:p>
      </w:tc>
    </w:tr>
  </w:tbl>
  <w:p w14:paraId="3A19BDE7" w14:textId="77777777" w:rsidR="00A532AD" w:rsidRDefault="00A5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38A6" w14:textId="77777777" w:rsidR="00674472" w:rsidRDefault="00674472" w:rsidP="00674472">
      <w:pPr>
        <w:spacing w:after="0" w:line="240" w:lineRule="auto"/>
      </w:pPr>
      <w:r>
        <w:separator/>
      </w:r>
    </w:p>
  </w:footnote>
  <w:footnote w:type="continuationSeparator" w:id="0">
    <w:p w14:paraId="7C7110AA" w14:textId="77777777" w:rsidR="00674472" w:rsidRDefault="00674472" w:rsidP="00674472">
      <w:pPr>
        <w:spacing w:after="0" w:line="240" w:lineRule="auto"/>
      </w:pPr>
      <w:r>
        <w:continuationSeparator/>
      </w:r>
    </w:p>
  </w:footnote>
  <w:footnote w:type="continuationNotice" w:id="1">
    <w:p w14:paraId="57E15722" w14:textId="77777777" w:rsidR="007B2A5C" w:rsidRDefault="007B2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" w:tblpY="834"/>
      <w:tblOverlap w:val="never"/>
      <w:tblW w:w="11872" w:type="dxa"/>
      <w:tblLayout w:type="fixed"/>
      <w:tblLook w:val="0000" w:firstRow="0" w:lastRow="0" w:firstColumn="0" w:lastColumn="0" w:noHBand="0" w:noVBand="0"/>
    </w:tblPr>
    <w:tblGrid>
      <w:gridCol w:w="1101"/>
      <w:gridCol w:w="7937"/>
      <w:gridCol w:w="2126"/>
      <w:gridCol w:w="708"/>
    </w:tblGrid>
    <w:tr w:rsidR="00A532AD" w14:paraId="7CBC525D" w14:textId="77777777" w:rsidTr="00DE68FF">
      <w:trPr>
        <w:cantSplit/>
        <w:trHeight w:val="1700"/>
      </w:trPr>
      <w:tc>
        <w:tcPr>
          <w:tcW w:w="1101" w:type="dxa"/>
          <w:vMerge w:val="restart"/>
        </w:tcPr>
        <w:p w14:paraId="3B555A13" w14:textId="77777777" w:rsidR="00A532AD" w:rsidRDefault="00A532AD" w:rsidP="00A532AD">
          <w:pPr>
            <w:pStyle w:val="Header"/>
            <w:jc w:val="center"/>
            <w:rPr>
              <w:rFonts w:ascii="Rotis Sans Serif" w:hAnsi="Rotis Sans Serif"/>
              <w:i/>
              <w:sz w:val="28"/>
            </w:rPr>
          </w:pPr>
        </w:p>
        <w:p w14:paraId="546D6364" w14:textId="77777777" w:rsidR="00A532AD" w:rsidRDefault="00A532AD" w:rsidP="00A532AD">
          <w:pPr>
            <w:pStyle w:val="Header"/>
            <w:ind w:firstLine="720"/>
            <w:jc w:val="both"/>
            <w:rPr>
              <w:rFonts w:ascii="Rotis Sans Serif" w:hAnsi="Rotis Sans Serif"/>
              <w:i/>
            </w:rPr>
          </w:pPr>
        </w:p>
      </w:tc>
      <w:tc>
        <w:tcPr>
          <w:tcW w:w="7937" w:type="dxa"/>
        </w:tcPr>
        <w:p w14:paraId="038AE107" w14:textId="77777777" w:rsidR="00A532AD" w:rsidRPr="00FF571A" w:rsidRDefault="00A532AD" w:rsidP="00A532AD">
          <w:pPr>
            <w:pStyle w:val="Header"/>
            <w:rPr>
              <w:rFonts w:cs="Arial"/>
              <w:iCs/>
              <w:sz w:val="14"/>
              <w:szCs w:val="14"/>
            </w:rPr>
          </w:pPr>
          <w:r>
            <w:rPr>
              <w:noProof/>
              <w:lang w:eastAsia="en-GB"/>
            </w:rPr>
            <w:drawing>
              <wp:inline distT="0" distB="0" distL="0" distR="0" wp14:anchorId="035F6C7D" wp14:editId="7ED19DD8">
                <wp:extent cx="4324350" cy="1009650"/>
                <wp:effectExtent l="0" t="0" r="0" b="0"/>
                <wp:docPr id="20" name="Picture 20" descr="I:\AD, Admin\BR, Branding\LO, Logo\Iri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:\AD, Admin\BR, Branding\LO, Logo\Iri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Merge w:val="restar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01E77A07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b/>
              <w:szCs w:val="14"/>
            </w:rPr>
          </w:pPr>
          <w:r w:rsidRPr="000366A4">
            <w:rPr>
              <w:rFonts w:ascii="Tahoma" w:hAnsi="Tahoma" w:cs="Tahoma"/>
              <w:b/>
              <w:szCs w:val="14"/>
            </w:rPr>
            <w:t>Iridium Consulting Ltd</w:t>
          </w:r>
        </w:p>
        <w:p w14:paraId="2840FFAA" w14:textId="77777777" w:rsidR="00A532AD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>
            <w:rPr>
              <w:rFonts w:ascii="Tahoma" w:hAnsi="Tahoma" w:cs="Tahoma"/>
              <w:szCs w:val="14"/>
            </w:rPr>
            <w:t>Office Address:</w:t>
          </w:r>
        </w:p>
        <w:p w14:paraId="609CDB2C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Unit 1 Kew Court</w:t>
          </w:r>
        </w:p>
        <w:p w14:paraId="7C912396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Pynes Hill</w:t>
          </w:r>
        </w:p>
        <w:p w14:paraId="670F3451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Rydon Lane</w:t>
          </w:r>
        </w:p>
        <w:p w14:paraId="4D56E6F5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Exeter</w:t>
          </w:r>
        </w:p>
        <w:p w14:paraId="19E7358D" w14:textId="77777777" w:rsidR="00A532AD" w:rsidRPr="000366A4" w:rsidRDefault="00A532AD" w:rsidP="00A532AD">
          <w:pPr>
            <w:pStyle w:val="Header-Address"/>
            <w:tabs>
              <w:tab w:val="clear" w:pos="4153"/>
              <w:tab w:val="clear" w:pos="8306"/>
              <w:tab w:val="right" w:pos="2194"/>
            </w:tabs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Devon</w:t>
          </w:r>
          <w:r>
            <w:rPr>
              <w:rFonts w:ascii="Tahoma" w:hAnsi="Tahoma" w:cs="Tahoma"/>
              <w:szCs w:val="14"/>
            </w:rPr>
            <w:tab/>
          </w:r>
        </w:p>
        <w:p w14:paraId="55FE0EF4" w14:textId="77777777" w:rsidR="00A532AD" w:rsidRPr="000366A4" w:rsidRDefault="00A532AD" w:rsidP="00A532AD">
          <w:pPr>
            <w:pStyle w:val="Header-Address"/>
            <w:tabs>
              <w:tab w:val="clear" w:pos="4153"/>
              <w:tab w:val="clear" w:pos="8306"/>
              <w:tab w:val="right" w:pos="2194"/>
            </w:tabs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EX2 5AZ</w:t>
          </w:r>
          <w:r>
            <w:rPr>
              <w:rFonts w:ascii="Tahoma" w:hAnsi="Tahoma" w:cs="Tahoma"/>
              <w:szCs w:val="14"/>
            </w:rPr>
            <w:tab/>
          </w:r>
        </w:p>
        <w:p w14:paraId="0E909158" w14:textId="77777777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</w:p>
        <w:p w14:paraId="5B248341" w14:textId="42A5A911" w:rsidR="00A532AD" w:rsidRPr="000366A4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>Web: ww.iridium.uk.co</w:t>
          </w:r>
          <w:r>
            <w:rPr>
              <w:rFonts w:ascii="Tahoma" w:hAnsi="Tahoma" w:cs="Tahoma"/>
              <w:szCs w:val="14"/>
            </w:rPr>
            <w:t>m</w:t>
          </w:r>
        </w:p>
        <w:p w14:paraId="22CC4DD9" w14:textId="56AF106A" w:rsidR="00A532AD" w:rsidRDefault="00A532AD" w:rsidP="00A532AD">
          <w:pPr>
            <w:pStyle w:val="Header-Address"/>
            <w:rPr>
              <w:rFonts w:ascii="Tahoma" w:hAnsi="Tahoma" w:cs="Tahoma"/>
              <w:szCs w:val="14"/>
            </w:rPr>
          </w:pPr>
          <w:r w:rsidRPr="000366A4">
            <w:rPr>
              <w:rFonts w:ascii="Tahoma" w:hAnsi="Tahoma" w:cs="Tahoma"/>
              <w:szCs w:val="14"/>
            </w:rPr>
            <w:t xml:space="preserve">Email: </w:t>
          </w:r>
          <w:hyperlink r:id="rId2" w:history="1">
            <w:r w:rsidRPr="008A50DB">
              <w:rPr>
                <w:rStyle w:val="Hyperlink"/>
                <w:rFonts w:ascii="Tahoma" w:hAnsi="Tahoma" w:cs="Tahoma"/>
                <w:szCs w:val="14"/>
              </w:rPr>
              <w:t>accounts@iridium.uk.co</w:t>
            </w:r>
          </w:hyperlink>
          <w:r>
            <w:rPr>
              <w:rStyle w:val="Hyperlink"/>
              <w:rFonts w:ascii="Tahoma" w:hAnsi="Tahoma" w:cs="Tahoma"/>
              <w:szCs w:val="14"/>
            </w:rPr>
            <w:t>m</w:t>
          </w:r>
        </w:p>
        <w:p w14:paraId="12D353A1" w14:textId="4A6B40B6" w:rsidR="00A532AD" w:rsidRPr="000366A4" w:rsidRDefault="00A532AD" w:rsidP="00A532AD">
          <w:pPr>
            <w:pStyle w:val="Header-Address"/>
            <w:rPr>
              <w:szCs w:val="14"/>
            </w:rPr>
          </w:pPr>
          <w:r>
            <w:rPr>
              <w:rFonts w:ascii="Tahoma" w:hAnsi="Tahoma" w:cs="Tahoma"/>
              <w:szCs w:val="14"/>
            </w:rPr>
            <w:t>Tel: 01392 796444</w:t>
          </w:r>
        </w:p>
        <w:p w14:paraId="503BFA24" w14:textId="77777777" w:rsidR="00A532AD" w:rsidRDefault="00A532AD" w:rsidP="00A532AD">
          <w:pPr>
            <w:rPr>
              <w:rFonts w:cs="Tahoma"/>
              <w:sz w:val="14"/>
              <w:szCs w:val="14"/>
            </w:rPr>
          </w:pPr>
        </w:p>
        <w:p w14:paraId="27F808D4" w14:textId="60C56E15" w:rsidR="00A532AD" w:rsidRPr="000366A4" w:rsidRDefault="00A532AD" w:rsidP="00A532AD">
          <w:pPr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 xml:space="preserve">UK Reg. No: 04617959 </w:t>
          </w:r>
        </w:p>
        <w:p w14:paraId="71776702" w14:textId="77777777" w:rsidR="00A532AD" w:rsidRPr="000366A4" w:rsidRDefault="00A532AD" w:rsidP="00A532AD">
          <w:pPr>
            <w:rPr>
              <w:rFonts w:cs="Tahoma"/>
              <w:sz w:val="14"/>
              <w:szCs w:val="14"/>
            </w:rPr>
          </w:pPr>
          <w:r w:rsidRPr="000366A4">
            <w:rPr>
              <w:rFonts w:cs="Tahoma"/>
              <w:sz w:val="14"/>
              <w:szCs w:val="14"/>
            </w:rPr>
            <w:t>VAT No: 803 7076 44</w:t>
          </w:r>
        </w:p>
      </w:tc>
      <w:tc>
        <w:tcPr>
          <w:tcW w:w="708" w:type="dxa"/>
          <w:vMerge w:val="restart"/>
        </w:tcPr>
        <w:p w14:paraId="0CB7A833" w14:textId="77777777" w:rsidR="00A532AD" w:rsidRPr="00BE1993" w:rsidRDefault="00A532AD" w:rsidP="00A532AD">
          <w:pPr>
            <w:pStyle w:val="Header-Address"/>
            <w:rPr>
              <w:rFonts w:ascii="Tahoma" w:hAnsi="Tahoma" w:cs="Tahoma"/>
              <w:b/>
              <w:szCs w:val="14"/>
            </w:rPr>
          </w:pPr>
        </w:p>
      </w:tc>
    </w:tr>
    <w:tr w:rsidR="00A532AD" w:rsidRPr="00A8674B" w14:paraId="13FD9C3C" w14:textId="77777777" w:rsidTr="00DE68FF">
      <w:trPr>
        <w:cantSplit/>
        <w:trHeight w:val="849"/>
      </w:trPr>
      <w:tc>
        <w:tcPr>
          <w:tcW w:w="1101" w:type="dxa"/>
          <w:vMerge/>
        </w:tcPr>
        <w:p w14:paraId="5FB0AF92" w14:textId="77777777" w:rsidR="00A532AD" w:rsidRPr="00A8674B" w:rsidRDefault="00A532AD" w:rsidP="00A532AD">
          <w:pPr>
            <w:pStyle w:val="Header"/>
            <w:rPr>
              <w:rFonts w:cs="Arial"/>
              <w:i/>
              <w:sz w:val="28"/>
            </w:rPr>
          </w:pPr>
        </w:p>
      </w:tc>
      <w:tc>
        <w:tcPr>
          <w:tcW w:w="7937" w:type="dxa"/>
          <w:tcBorders>
            <w:bottom w:val="single" w:sz="4" w:space="0" w:color="auto"/>
          </w:tcBorders>
          <w:tcMar>
            <w:bottom w:w="57" w:type="dxa"/>
          </w:tcMar>
          <w:vAlign w:val="bottom"/>
        </w:tcPr>
        <w:p w14:paraId="184C6290" w14:textId="77777777" w:rsidR="00A532AD" w:rsidRDefault="00A532AD" w:rsidP="00A532AD">
          <w:pPr>
            <w:pStyle w:val="Header"/>
            <w:rPr>
              <w:rFonts w:cs="Tahoma"/>
              <w:sz w:val="32"/>
              <w:szCs w:val="32"/>
            </w:rPr>
          </w:pPr>
        </w:p>
        <w:p w14:paraId="456DDEB7" w14:textId="788D307C" w:rsidR="00A532AD" w:rsidRPr="000366A4" w:rsidRDefault="00A532AD" w:rsidP="00A532AD">
          <w:pPr>
            <w:pStyle w:val="Header"/>
            <w:rPr>
              <w:rFonts w:cs="Arial"/>
              <w:b/>
              <w:bCs/>
              <w:iCs/>
              <w:sz w:val="16"/>
              <w:szCs w:val="16"/>
            </w:rPr>
          </w:pPr>
        </w:p>
      </w:tc>
      <w:tc>
        <w:tcPr>
          <w:tcW w:w="2126" w:type="dxa"/>
          <w:vMerge/>
          <w:tcBorders>
            <w:bottom w:val="single" w:sz="4" w:space="0" w:color="auto"/>
          </w:tcBorders>
        </w:tcPr>
        <w:p w14:paraId="2305F95C" w14:textId="77777777" w:rsidR="00A532AD" w:rsidRPr="00A8674B" w:rsidRDefault="00A532AD" w:rsidP="00A532AD">
          <w:pPr>
            <w:pStyle w:val="Header"/>
            <w:rPr>
              <w:rFonts w:cs="Arial"/>
              <w:sz w:val="16"/>
            </w:rPr>
          </w:pPr>
        </w:p>
      </w:tc>
      <w:tc>
        <w:tcPr>
          <w:tcW w:w="708" w:type="dxa"/>
          <w:vMerge/>
        </w:tcPr>
        <w:p w14:paraId="373C00F6" w14:textId="77777777" w:rsidR="00A532AD" w:rsidRPr="00A8674B" w:rsidRDefault="00A532AD" w:rsidP="00A532AD">
          <w:pPr>
            <w:pStyle w:val="Header"/>
            <w:rPr>
              <w:rFonts w:cs="Arial"/>
              <w:sz w:val="16"/>
            </w:rPr>
          </w:pPr>
        </w:p>
      </w:tc>
    </w:tr>
  </w:tbl>
  <w:p w14:paraId="2E55E925" w14:textId="77777777" w:rsidR="00A532AD" w:rsidRDefault="00A5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4E4"/>
    <w:multiLevelType w:val="hybridMultilevel"/>
    <w:tmpl w:val="B782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AA9"/>
    <w:multiLevelType w:val="hybridMultilevel"/>
    <w:tmpl w:val="ECEC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3E5"/>
    <w:multiLevelType w:val="hybridMultilevel"/>
    <w:tmpl w:val="11C6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8D1"/>
    <w:multiLevelType w:val="hybridMultilevel"/>
    <w:tmpl w:val="A0A8F8B6"/>
    <w:lvl w:ilvl="0" w:tplc="FFDC57F4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584C"/>
    <w:multiLevelType w:val="hybridMultilevel"/>
    <w:tmpl w:val="5B1482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24C66"/>
    <w:multiLevelType w:val="hybridMultilevel"/>
    <w:tmpl w:val="F364C3D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1007"/>
    <w:multiLevelType w:val="hybridMultilevel"/>
    <w:tmpl w:val="344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7E43"/>
    <w:multiLevelType w:val="multilevel"/>
    <w:tmpl w:val="2B62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62508"/>
    <w:multiLevelType w:val="hybridMultilevel"/>
    <w:tmpl w:val="7C648BC4"/>
    <w:lvl w:ilvl="0" w:tplc="59BCD7D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772FE"/>
    <w:multiLevelType w:val="hybridMultilevel"/>
    <w:tmpl w:val="5D40D824"/>
    <w:lvl w:ilvl="0" w:tplc="3A1814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471B12"/>
    <w:multiLevelType w:val="hybridMultilevel"/>
    <w:tmpl w:val="37B6B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5218F"/>
    <w:multiLevelType w:val="hybridMultilevel"/>
    <w:tmpl w:val="556A5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47CBD"/>
    <w:multiLevelType w:val="hybridMultilevel"/>
    <w:tmpl w:val="7010843E"/>
    <w:lvl w:ilvl="0" w:tplc="FB72F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67C3E"/>
    <w:multiLevelType w:val="hybridMultilevel"/>
    <w:tmpl w:val="173CCD00"/>
    <w:lvl w:ilvl="0" w:tplc="8BA4A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0EB3"/>
    <w:multiLevelType w:val="hybridMultilevel"/>
    <w:tmpl w:val="788C10B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1E0754"/>
    <w:multiLevelType w:val="hybridMultilevel"/>
    <w:tmpl w:val="BD70F76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B6B2C"/>
    <w:multiLevelType w:val="hybridMultilevel"/>
    <w:tmpl w:val="28604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46318"/>
    <w:multiLevelType w:val="hybridMultilevel"/>
    <w:tmpl w:val="BFB4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3AC"/>
    <w:multiLevelType w:val="hybridMultilevel"/>
    <w:tmpl w:val="E8D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5921"/>
    <w:multiLevelType w:val="hybridMultilevel"/>
    <w:tmpl w:val="38382D12"/>
    <w:lvl w:ilvl="0" w:tplc="CAC8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94F24"/>
    <w:multiLevelType w:val="multilevel"/>
    <w:tmpl w:val="A8F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4F076B"/>
    <w:multiLevelType w:val="hybridMultilevel"/>
    <w:tmpl w:val="6296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219C9"/>
    <w:multiLevelType w:val="hybridMultilevel"/>
    <w:tmpl w:val="445282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B192C"/>
    <w:multiLevelType w:val="hybridMultilevel"/>
    <w:tmpl w:val="CD7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04F8D"/>
    <w:multiLevelType w:val="hybridMultilevel"/>
    <w:tmpl w:val="3D82F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41FB2"/>
    <w:multiLevelType w:val="hybridMultilevel"/>
    <w:tmpl w:val="321A5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508C1"/>
    <w:multiLevelType w:val="hybridMultilevel"/>
    <w:tmpl w:val="5D40D824"/>
    <w:lvl w:ilvl="0" w:tplc="3A1814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1"/>
  </w:num>
  <w:num w:numId="5">
    <w:abstractNumId w:val="17"/>
  </w:num>
  <w:num w:numId="6">
    <w:abstractNumId w:val="5"/>
  </w:num>
  <w:num w:numId="7">
    <w:abstractNumId w:val="26"/>
  </w:num>
  <w:num w:numId="8">
    <w:abstractNumId w:val="23"/>
  </w:num>
  <w:num w:numId="9">
    <w:abstractNumId w:val="10"/>
  </w:num>
  <w:num w:numId="10">
    <w:abstractNumId w:val="4"/>
  </w:num>
  <w:num w:numId="11">
    <w:abstractNumId w:val="20"/>
  </w:num>
  <w:num w:numId="12">
    <w:abstractNumId w:val="9"/>
  </w:num>
  <w:num w:numId="13">
    <w:abstractNumId w:val="27"/>
  </w:num>
  <w:num w:numId="14">
    <w:abstractNumId w:val="14"/>
  </w:num>
  <w:num w:numId="15">
    <w:abstractNumId w:val="15"/>
  </w:num>
  <w:num w:numId="16">
    <w:abstractNumId w:val="16"/>
  </w:num>
  <w:num w:numId="17">
    <w:abstractNumId w:val="25"/>
  </w:num>
  <w:num w:numId="18">
    <w:abstractNumId w:val="8"/>
  </w:num>
  <w:num w:numId="19">
    <w:abstractNumId w:val="7"/>
  </w:num>
  <w:num w:numId="20">
    <w:abstractNumId w:val="1"/>
  </w:num>
  <w:num w:numId="21">
    <w:abstractNumId w:val="3"/>
  </w:num>
  <w:num w:numId="22">
    <w:abstractNumId w:val="6"/>
  </w:num>
  <w:num w:numId="23">
    <w:abstractNumId w:val="12"/>
  </w:num>
  <w:num w:numId="24">
    <w:abstractNumId w:val="18"/>
  </w:num>
  <w:num w:numId="25">
    <w:abstractNumId w:val="19"/>
  </w:num>
  <w:num w:numId="26">
    <w:abstractNumId w:val="0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8E"/>
    <w:rsid w:val="000041F2"/>
    <w:rsid w:val="000151AD"/>
    <w:rsid w:val="00023498"/>
    <w:rsid w:val="00025BCE"/>
    <w:rsid w:val="000330B2"/>
    <w:rsid w:val="00035044"/>
    <w:rsid w:val="00036224"/>
    <w:rsid w:val="00037664"/>
    <w:rsid w:val="00037A12"/>
    <w:rsid w:val="000415F7"/>
    <w:rsid w:val="00041EF8"/>
    <w:rsid w:val="0004290F"/>
    <w:rsid w:val="0004729B"/>
    <w:rsid w:val="000545F4"/>
    <w:rsid w:val="0005462B"/>
    <w:rsid w:val="00060C8D"/>
    <w:rsid w:val="00064C4B"/>
    <w:rsid w:val="00067390"/>
    <w:rsid w:val="000774C7"/>
    <w:rsid w:val="00080A24"/>
    <w:rsid w:val="0008444D"/>
    <w:rsid w:val="00086137"/>
    <w:rsid w:val="00095662"/>
    <w:rsid w:val="00096E5A"/>
    <w:rsid w:val="000A165B"/>
    <w:rsid w:val="000A6EBB"/>
    <w:rsid w:val="000A7CF8"/>
    <w:rsid w:val="000B655E"/>
    <w:rsid w:val="000C2FB7"/>
    <w:rsid w:val="000C57E0"/>
    <w:rsid w:val="000C7BF1"/>
    <w:rsid w:val="000D22E0"/>
    <w:rsid w:val="000D2466"/>
    <w:rsid w:val="000D3390"/>
    <w:rsid w:val="000E07A0"/>
    <w:rsid w:val="000E11DE"/>
    <w:rsid w:val="000E2BDB"/>
    <w:rsid w:val="000F0084"/>
    <w:rsid w:val="000F1B9D"/>
    <w:rsid w:val="000F451F"/>
    <w:rsid w:val="000F4A96"/>
    <w:rsid w:val="000F58E4"/>
    <w:rsid w:val="00100FDF"/>
    <w:rsid w:val="00104874"/>
    <w:rsid w:val="001049CF"/>
    <w:rsid w:val="00106C9C"/>
    <w:rsid w:val="00114597"/>
    <w:rsid w:val="00115644"/>
    <w:rsid w:val="00115AD4"/>
    <w:rsid w:val="001228D7"/>
    <w:rsid w:val="00126F16"/>
    <w:rsid w:val="001311E5"/>
    <w:rsid w:val="00131C55"/>
    <w:rsid w:val="00131F32"/>
    <w:rsid w:val="00132E9E"/>
    <w:rsid w:val="00133992"/>
    <w:rsid w:val="00135A24"/>
    <w:rsid w:val="0014075E"/>
    <w:rsid w:val="00143F36"/>
    <w:rsid w:val="00145350"/>
    <w:rsid w:val="001473D4"/>
    <w:rsid w:val="00153B64"/>
    <w:rsid w:val="00155EE2"/>
    <w:rsid w:val="00157669"/>
    <w:rsid w:val="00170CF1"/>
    <w:rsid w:val="0017200D"/>
    <w:rsid w:val="00174C2B"/>
    <w:rsid w:val="00174E00"/>
    <w:rsid w:val="00191D31"/>
    <w:rsid w:val="001934E7"/>
    <w:rsid w:val="0019401D"/>
    <w:rsid w:val="00197F27"/>
    <w:rsid w:val="001A240E"/>
    <w:rsid w:val="001B010C"/>
    <w:rsid w:val="001B0685"/>
    <w:rsid w:val="001B11C3"/>
    <w:rsid w:val="001B191D"/>
    <w:rsid w:val="001B28C7"/>
    <w:rsid w:val="001B3705"/>
    <w:rsid w:val="001B481A"/>
    <w:rsid w:val="001B7E04"/>
    <w:rsid w:val="001C00FA"/>
    <w:rsid w:val="001C090D"/>
    <w:rsid w:val="001C67CD"/>
    <w:rsid w:val="001C77D3"/>
    <w:rsid w:val="001D2C0E"/>
    <w:rsid w:val="001D7817"/>
    <w:rsid w:val="001E241A"/>
    <w:rsid w:val="001E4C73"/>
    <w:rsid w:val="001E4F36"/>
    <w:rsid w:val="001F4BF2"/>
    <w:rsid w:val="00200707"/>
    <w:rsid w:val="002044A8"/>
    <w:rsid w:val="00211760"/>
    <w:rsid w:val="00230C20"/>
    <w:rsid w:val="002478ED"/>
    <w:rsid w:val="00250226"/>
    <w:rsid w:val="002506C1"/>
    <w:rsid w:val="00250743"/>
    <w:rsid w:val="00250EFD"/>
    <w:rsid w:val="00253847"/>
    <w:rsid w:val="002550C0"/>
    <w:rsid w:val="00255F56"/>
    <w:rsid w:val="00270D8B"/>
    <w:rsid w:val="002777FA"/>
    <w:rsid w:val="00281537"/>
    <w:rsid w:val="00281A7D"/>
    <w:rsid w:val="00284548"/>
    <w:rsid w:val="00287A2F"/>
    <w:rsid w:val="002905A0"/>
    <w:rsid w:val="0029086F"/>
    <w:rsid w:val="00294CEE"/>
    <w:rsid w:val="00295C3C"/>
    <w:rsid w:val="0029783C"/>
    <w:rsid w:val="002A3067"/>
    <w:rsid w:val="002A5F22"/>
    <w:rsid w:val="002B14AF"/>
    <w:rsid w:val="002B295C"/>
    <w:rsid w:val="002C081A"/>
    <w:rsid w:val="002C1FF9"/>
    <w:rsid w:val="002C6447"/>
    <w:rsid w:val="002C6EC2"/>
    <w:rsid w:val="002C794A"/>
    <w:rsid w:val="002C7EED"/>
    <w:rsid w:val="002D04A7"/>
    <w:rsid w:val="002D342B"/>
    <w:rsid w:val="002D45D9"/>
    <w:rsid w:val="002E1645"/>
    <w:rsid w:val="002E247F"/>
    <w:rsid w:val="002E2FAB"/>
    <w:rsid w:val="002E63C5"/>
    <w:rsid w:val="002E743F"/>
    <w:rsid w:val="002F2C58"/>
    <w:rsid w:val="002F60AF"/>
    <w:rsid w:val="002F6B77"/>
    <w:rsid w:val="00302C86"/>
    <w:rsid w:val="00303301"/>
    <w:rsid w:val="00303B6C"/>
    <w:rsid w:val="00304339"/>
    <w:rsid w:val="003044BA"/>
    <w:rsid w:val="003047B0"/>
    <w:rsid w:val="003121C9"/>
    <w:rsid w:val="00317108"/>
    <w:rsid w:val="00322D5A"/>
    <w:rsid w:val="003238EE"/>
    <w:rsid w:val="00324EBD"/>
    <w:rsid w:val="003328AB"/>
    <w:rsid w:val="003347C0"/>
    <w:rsid w:val="00336E63"/>
    <w:rsid w:val="00337E03"/>
    <w:rsid w:val="0034140A"/>
    <w:rsid w:val="00341E32"/>
    <w:rsid w:val="003436D5"/>
    <w:rsid w:val="003502D6"/>
    <w:rsid w:val="0035054C"/>
    <w:rsid w:val="003524C3"/>
    <w:rsid w:val="003665C5"/>
    <w:rsid w:val="003668E9"/>
    <w:rsid w:val="00366DF1"/>
    <w:rsid w:val="00370FCD"/>
    <w:rsid w:val="00373858"/>
    <w:rsid w:val="00374AB1"/>
    <w:rsid w:val="0037550D"/>
    <w:rsid w:val="00380E4F"/>
    <w:rsid w:val="00383F19"/>
    <w:rsid w:val="00390233"/>
    <w:rsid w:val="00391629"/>
    <w:rsid w:val="00391971"/>
    <w:rsid w:val="00392611"/>
    <w:rsid w:val="003946C9"/>
    <w:rsid w:val="003A041A"/>
    <w:rsid w:val="003A0D91"/>
    <w:rsid w:val="003A4B8F"/>
    <w:rsid w:val="003B0AA0"/>
    <w:rsid w:val="003B5F0C"/>
    <w:rsid w:val="003C09EC"/>
    <w:rsid w:val="003C544C"/>
    <w:rsid w:val="003C562B"/>
    <w:rsid w:val="003C68A1"/>
    <w:rsid w:val="003D35E6"/>
    <w:rsid w:val="003D3CD9"/>
    <w:rsid w:val="003D53DF"/>
    <w:rsid w:val="003D7F06"/>
    <w:rsid w:val="003E04D8"/>
    <w:rsid w:val="003E1A07"/>
    <w:rsid w:val="003F0BBA"/>
    <w:rsid w:val="003F25D6"/>
    <w:rsid w:val="003F61D7"/>
    <w:rsid w:val="003F7703"/>
    <w:rsid w:val="003F7E57"/>
    <w:rsid w:val="00401071"/>
    <w:rsid w:val="004071D9"/>
    <w:rsid w:val="0040728C"/>
    <w:rsid w:val="00417C26"/>
    <w:rsid w:val="0042038B"/>
    <w:rsid w:val="00423508"/>
    <w:rsid w:val="00424B1E"/>
    <w:rsid w:val="00431C77"/>
    <w:rsid w:val="00435A61"/>
    <w:rsid w:val="00442493"/>
    <w:rsid w:val="00446630"/>
    <w:rsid w:val="004508E2"/>
    <w:rsid w:val="00452762"/>
    <w:rsid w:val="00457756"/>
    <w:rsid w:val="004672EB"/>
    <w:rsid w:val="004723B8"/>
    <w:rsid w:val="00474DFE"/>
    <w:rsid w:val="00475C07"/>
    <w:rsid w:val="004801E1"/>
    <w:rsid w:val="004818B1"/>
    <w:rsid w:val="00483AD2"/>
    <w:rsid w:val="004854D3"/>
    <w:rsid w:val="00486AF4"/>
    <w:rsid w:val="00487CC6"/>
    <w:rsid w:val="00490182"/>
    <w:rsid w:val="0049211C"/>
    <w:rsid w:val="00492681"/>
    <w:rsid w:val="00493FF2"/>
    <w:rsid w:val="0049400B"/>
    <w:rsid w:val="0049505E"/>
    <w:rsid w:val="004A5303"/>
    <w:rsid w:val="004C00A7"/>
    <w:rsid w:val="004C0669"/>
    <w:rsid w:val="004C37DA"/>
    <w:rsid w:val="004D0272"/>
    <w:rsid w:val="004D1228"/>
    <w:rsid w:val="004D125F"/>
    <w:rsid w:val="004D2C1A"/>
    <w:rsid w:val="004E3593"/>
    <w:rsid w:val="004E4E27"/>
    <w:rsid w:val="004E5D0D"/>
    <w:rsid w:val="004E73C5"/>
    <w:rsid w:val="004F1284"/>
    <w:rsid w:val="004F2944"/>
    <w:rsid w:val="004F37BA"/>
    <w:rsid w:val="004F4A62"/>
    <w:rsid w:val="004F7B75"/>
    <w:rsid w:val="00500FCE"/>
    <w:rsid w:val="00503F2D"/>
    <w:rsid w:val="00505902"/>
    <w:rsid w:val="0050645A"/>
    <w:rsid w:val="005161B6"/>
    <w:rsid w:val="00524F1F"/>
    <w:rsid w:val="00526E46"/>
    <w:rsid w:val="00533E87"/>
    <w:rsid w:val="0053556F"/>
    <w:rsid w:val="00537E23"/>
    <w:rsid w:val="00540EE1"/>
    <w:rsid w:val="00542E5F"/>
    <w:rsid w:val="00545D48"/>
    <w:rsid w:val="00546C5E"/>
    <w:rsid w:val="00551460"/>
    <w:rsid w:val="0056026C"/>
    <w:rsid w:val="0056250C"/>
    <w:rsid w:val="00571235"/>
    <w:rsid w:val="00581394"/>
    <w:rsid w:val="00582854"/>
    <w:rsid w:val="00585C6F"/>
    <w:rsid w:val="00590DCF"/>
    <w:rsid w:val="00597C13"/>
    <w:rsid w:val="005A008E"/>
    <w:rsid w:val="005A106B"/>
    <w:rsid w:val="005A2535"/>
    <w:rsid w:val="005A5360"/>
    <w:rsid w:val="005B1427"/>
    <w:rsid w:val="005B1A69"/>
    <w:rsid w:val="005B5375"/>
    <w:rsid w:val="005D57CC"/>
    <w:rsid w:val="005D6A7B"/>
    <w:rsid w:val="005E0EC4"/>
    <w:rsid w:val="005E1828"/>
    <w:rsid w:val="005E513B"/>
    <w:rsid w:val="005E6AAB"/>
    <w:rsid w:val="005F30DC"/>
    <w:rsid w:val="005F4686"/>
    <w:rsid w:val="00605684"/>
    <w:rsid w:val="00605CAE"/>
    <w:rsid w:val="0060639D"/>
    <w:rsid w:val="00610EA5"/>
    <w:rsid w:val="0061154B"/>
    <w:rsid w:val="00611CD8"/>
    <w:rsid w:val="0061420B"/>
    <w:rsid w:val="00614480"/>
    <w:rsid w:val="00617171"/>
    <w:rsid w:val="006251E5"/>
    <w:rsid w:val="00626E34"/>
    <w:rsid w:val="00633D94"/>
    <w:rsid w:val="00635F3B"/>
    <w:rsid w:val="00636B97"/>
    <w:rsid w:val="006403E4"/>
    <w:rsid w:val="00641459"/>
    <w:rsid w:val="00647464"/>
    <w:rsid w:val="006508C8"/>
    <w:rsid w:val="00652E91"/>
    <w:rsid w:val="006611C7"/>
    <w:rsid w:val="006630A5"/>
    <w:rsid w:val="0066659D"/>
    <w:rsid w:val="00670467"/>
    <w:rsid w:val="00670A82"/>
    <w:rsid w:val="00674472"/>
    <w:rsid w:val="00677CDC"/>
    <w:rsid w:val="00684D60"/>
    <w:rsid w:val="00685458"/>
    <w:rsid w:val="00696E7F"/>
    <w:rsid w:val="006A0002"/>
    <w:rsid w:val="006A1E2C"/>
    <w:rsid w:val="006A3DAF"/>
    <w:rsid w:val="006A47CB"/>
    <w:rsid w:val="006A52C9"/>
    <w:rsid w:val="006A6ED2"/>
    <w:rsid w:val="006B3324"/>
    <w:rsid w:val="006B33C9"/>
    <w:rsid w:val="006B72B5"/>
    <w:rsid w:val="006C2D24"/>
    <w:rsid w:val="006C57DB"/>
    <w:rsid w:val="006E00FF"/>
    <w:rsid w:val="006E0960"/>
    <w:rsid w:val="006E1188"/>
    <w:rsid w:val="006E2C8F"/>
    <w:rsid w:val="006E347A"/>
    <w:rsid w:val="006E3694"/>
    <w:rsid w:val="006E7AD1"/>
    <w:rsid w:val="006F0216"/>
    <w:rsid w:val="006F7D2C"/>
    <w:rsid w:val="00701CF6"/>
    <w:rsid w:val="00705877"/>
    <w:rsid w:val="00706677"/>
    <w:rsid w:val="007152E7"/>
    <w:rsid w:val="00725E00"/>
    <w:rsid w:val="007300C6"/>
    <w:rsid w:val="00733891"/>
    <w:rsid w:val="0073459D"/>
    <w:rsid w:val="007347B9"/>
    <w:rsid w:val="00734B79"/>
    <w:rsid w:val="00737244"/>
    <w:rsid w:val="007441C3"/>
    <w:rsid w:val="007516B0"/>
    <w:rsid w:val="00751C95"/>
    <w:rsid w:val="007535C6"/>
    <w:rsid w:val="007547C7"/>
    <w:rsid w:val="00754854"/>
    <w:rsid w:val="00754C02"/>
    <w:rsid w:val="00756B6A"/>
    <w:rsid w:val="00757625"/>
    <w:rsid w:val="00760670"/>
    <w:rsid w:val="00764563"/>
    <w:rsid w:val="0076470D"/>
    <w:rsid w:val="007662AC"/>
    <w:rsid w:val="0077032F"/>
    <w:rsid w:val="00770DD9"/>
    <w:rsid w:val="00771EBB"/>
    <w:rsid w:val="007764A1"/>
    <w:rsid w:val="00782385"/>
    <w:rsid w:val="00785FEE"/>
    <w:rsid w:val="00786701"/>
    <w:rsid w:val="007A150D"/>
    <w:rsid w:val="007A5626"/>
    <w:rsid w:val="007A6129"/>
    <w:rsid w:val="007A7CA7"/>
    <w:rsid w:val="007A7E96"/>
    <w:rsid w:val="007B022F"/>
    <w:rsid w:val="007B1B48"/>
    <w:rsid w:val="007B2A5C"/>
    <w:rsid w:val="007B6644"/>
    <w:rsid w:val="007B75CC"/>
    <w:rsid w:val="007C0AD1"/>
    <w:rsid w:val="007C21CB"/>
    <w:rsid w:val="007D16C0"/>
    <w:rsid w:val="007D2070"/>
    <w:rsid w:val="007D3A8E"/>
    <w:rsid w:val="007F4BCF"/>
    <w:rsid w:val="007F4DAF"/>
    <w:rsid w:val="007F6E43"/>
    <w:rsid w:val="007F77FF"/>
    <w:rsid w:val="008024ED"/>
    <w:rsid w:val="008133B1"/>
    <w:rsid w:val="0081495E"/>
    <w:rsid w:val="008210EE"/>
    <w:rsid w:val="008222E4"/>
    <w:rsid w:val="00827D3A"/>
    <w:rsid w:val="00834612"/>
    <w:rsid w:val="00835D21"/>
    <w:rsid w:val="00837CF4"/>
    <w:rsid w:val="00837D86"/>
    <w:rsid w:val="00842C8C"/>
    <w:rsid w:val="008478C5"/>
    <w:rsid w:val="00847FC0"/>
    <w:rsid w:val="00855E2B"/>
    <w:rsid w:val="00861331"/>
    <w:rsid w:val="00861A57"/>
    <w:rsid w:val="008627B1"/>
    <w:rsid w:val="00865DC1"/>
    <w:rsid w:val="0086666C"/>
    <w:rsid w:val="00866776"/>
    <w:rsid w:val="00872263"/>
    <w:rsid w:val="00874758"/>
    <w:rsid w:val="00875BFF"/>
    <w:rsid w:val="0087635B"/>
    <w:rsid w:val="00880286"/>
    <w:rsid w:val="00891457"/>
    <w:rsid w:val="00893D8F"/>
    <w:rsid w:val="00895A80"/>
    <w:rsid w:val="00896833"/>
    <w:rsid w:val="00896B0E"/>
    <w:rsid w:val="008A38A0"/>
    <w:rsid w:val="008A6C88"/>
    <w:rsid w:val="008A78F7"/>
    <w:rsid w:val="008B0656"/>
    <w:rsid w:val="008B1213"/>
    <w:rsid w:val="008B140C"/>
    <w:rsid w:val="008B35B5"/>
    <w:rsid w:val="008B3E40"/>
    <w:rsid w:val="008B70E4"/>
    <w:rsid w:val="008C116A"/>
    <w:rsid w:val="008D093B"/>
    <w:rsid w:val="008D4FE9"/>
    <w:rsid w:val="008D5C0C"/>
    <w:rsid w:val="008D72E8"/>
    <w:rsid w:val="008E61D8"/>
    <w:rsid w:val="008E7ABB"/>
    <w:rsid w:val="008F1953"/>
    <w:rsid w:val="008F7122"/>
    <w:rsid w:val="009102F2"/>
    <w:rsid w:val="00910FF7"/>
    <w:rsid w:val="0091127B"/>
    <w:rsid w:val="0091400A"/>
    <w:rsid w:val="009160EF"/>
    <w:rsid w:val="00922A64"/>
    <w:rsid w:val="0094288F"/>
    <w:rsid w:val="0095285E"/>
    <w:rsid w:val="009637DF"/>
    <w:rsid w:val="00963EC3"/>
    <w:rsid w:val="00966424"/>
    <w:rsid w:val="00972F59"/>
    <w:rsid w:val="00974017"/>
    <w:rsid w:val="00974315"/>
    <w:rsid w:val="009756FE"/>
    <w:rsid w:val="009761AD"/>
    <w:rsid w:val="00976917"/>
    <w:rsid w:val="00977B16"/>
    <w:rsid w:val="00977C8A"/>
    <w:rsid w:val="0099011C"/>
    <w:rsid w:val="00992880"/>
    <w:rsid w:val="00995384"/>
    <w:rsid w:val="0099613A"/>
    <w:rsid w:val="009A39E8"/>
    <w:rsid w:val="009B11BB"/>
    <w:rsid w:val="009B17BA"/>
    <w:rsid w:val="009B1DBB"/>
    <w:rsid w:val="009B20FE"/>
    <w:rsid w:val="009B24C3"/>
    <w:rsid w:val="009B2EC3"/>
    <w:rsid w:val="009B5C33"/>
    <w:rsid w:val="009C208D"/>
    <w:rsid w:val="009C4FBF"/>
    <w:rsid w:val="009C5A12"/>
    <w:rsid w:val="009D0E9A"/>
    <w:rsid w:val="009D33E6"/>
    <w:rsid w:val="009D3BDD"/>
    <w:rsid w:val="009D6926"/>
    <w:rsid w:val="009D7D62"/>
    <w:rsid w:val="009E1516"/>
    <w:rsid w:val="009E1F54"/>
    <w:rsid w:val="009E41F6"/>
    <w:rsid w:val="009E7881"/>
    <w:rsid w:val="009E79CF"/>
    <w:rsid w:val="009E7A89"/>
    <w:rsid w:val="009F05CD"/>
    <w:rsid w:val="009F0CE4"/>
    <w:rsid w:val="009F4B1D"/>
    <w:rsid w:val="009F74AF"/>
    <w:rsid w:val="00A20D18"/>
    <w:rsid w:val="00A22D3F"/>
    <w:rsid w:val="00A25281"/>
    <w:rsid w:val="00A3116A"/>
    <w:rsid w:val="00A312B1"/>
    <w:rsid w:val="00A406E2"/>
    <w:rsid w:val="00A40E0E"/>
    <w:rsid w:val="00A41A5A"/>
    <w:rsid w:val="00A43C10"/>
    <w:rsid w:val="00A5282E"/>
    <w:rsid w:val="00A532AD"/>
    <w:rsid w:val="00A54645"/>
    <w:rsid w:val="00A61395"/>
    <w:rsid w:val="00A6435E"/>
    <w:rsid w:val="00A71657"/>
    <w:rsid w:val="00A73C95"/>
    <w:rsid w:val="00A762C5"/>
    <w:rsid w:val="00A77C9E"/>
    <w:rsid w:val="00A83D3C"/>
    <w:rsid w:val="00A85D5C"/>
    <w:rsid w:val="00A961F3"/>
    <w:rsid w:val="00A97E27"/>
    <w:rsid w:val="00AA182E"/>
    <w:rsid w:val="00AA1F57"/>
    <w:rsid w:val="00AA34BF"/>
    <w:rsid w:val="00AB0A33"/>
    <w:rsid w:val="00AB2869"/>
    <w:rsid w:val="00AB5842"/>
    <w:rsid w:val="00AC4D09"/>
    <w:rsid w:val="00AD107E"/>
    <w:rsid w:val="00AD3B1D"/>
    <w:rsid w:val="00AD3BE6"/>
    <w:rsid w:val="00AE40E9"/>
    <w:rsid w:val="00AE56D4"/>
    <w:rsid w:val="00AF3CB5"/>
    <w:rsid w:val="00AF4509"/>
    <w:rsid w:val="00B00B58"/>
    <w:rsid w:val="00B0764E"/>
    <w:rsid w:val="00B12475"/>
    <w:rsid w:val="00B16FF9"/>
    <w:rsid w:val="00B179DC"/>
    <w:rsid w:val="00B223FD"/>
    <w:rsid w:val="00B23FB0"/>
    <w:rsid w:val="00B24881"/>
    <w:rsid w:val="00B25687"/>
    <w:rsid w:val="00B26852"/>
    <w:rsid w:val="00B27DB1"/>
    <w:rsid w:val="00B3661E"/>
    <w:rsid w:val="00B3671A"/>
    <w:rsid w:val="00B41EDC"/>
    <w:rsid w:val="00B41EE2"/>
    <w:rsid w:val="00B441C6"/>
    <w:rsid w:val="00B44835"/>
    <w:rsid w:val="00B46338"/>
    <w:rsid w:val="00B50847"/>
    <w:rsid w:val="00B50F76"/>
    <w:rsid w:val="00B53B24"/>
    <w:rsid w:val="00B54708"/>
    <w:rsid w:val="00B56A35"/>
    <w:rsid w:val="00B56AA4"/>
    <w:rsid w:val="00B57DB5"/>
    <w:rsid w:val="00B616A2"/>
    <w:rsid w:val="00B631B1"/>
    <w:rsid w:val="00B63622"/>
    <w:rsid w:val="00B6540C"/>
    <w:rsid w:val="00B65F96"/>
    <w:rsid w:val="00B66EC2"/>
    <w:rsid w:val="00B701B8"/>
    <w:rsid w:val="00B707C6"/>
    <w:rsid w:val="00B70AD0"/>
    <w:rsid w:val="00B82DF2"/>
    <w:rsid w:val="00B8445E"/>
    <w:rsid w:val="00B84F34"/>
    <w:rsid w:val="00B93908"/>
    <w:rsid w:val="00B9629E"/>
    <w:rsid w:val="00B96EE3"/>
    <w:rsid w:val="00BA1C24"/>
    <w:rsid w:val="00BB2122"/>
    <w:rsid w:val="00BB2C49"/>
    <w:rsid w:val="00BB47E7"/>
    <w:rsid w:val="00BB49A6"/>
    <w:rsid w:val="00BB6116"/>
    <w:rsid w:val="00BC03B9"/>
    <w:rsid w:val="00BC465C"/>
    <w:rsid w:val="00BC6181"/>
    <w:rsid w:val="00BC6DC4"/>
    <w:rsid w:val="00BC76E5"/>
    <w:rsid w:val="00BD7097"/>
    <w:rsid w:val="00BE0CC6"/>
    <w:rsid w:val="00BE3A5E"/>
    <w:rsid w:val="00BE3E15"/>
    <w:rsid w:val="00BE56F0"/>
    <w:rsid w:val="00BE5F4E"/>
    <w:rsid w:val="00BE60DC"/>
    <w:rsid w:val="00BE6593"/>
    <w:rsid w:val="00BE72B0"/>
    <w:rsid w:val="00BF2538"/>
    <w:rsid w:val="00BF2B76"/>
    <w:rsid w:val="00BF2DF8"/>
    <w:rsid w:val="00BF3632"/>
    <w:rsid w:val="00BF3B19"/>
    <w:rsid w:val="00BF47F6"/>
    <w:rsid w:val="00BF6B9D"/>
    <w:rsid w:val="00C00293"/>
    <w:rsid w:val="00C00D04"/>
    <w:rsid w:val="00C00E5A"/>
    <w:rsid w:val="00C04CBC"/>
    <w:rsid w:val="00C11CCB"/>
    <w:rsid w:val="00C14A87"/>
    <w:rsid w:val="00C23950"/>
    <w:rsid w:val="00C24A5B"/>
    <w:rsid w:val="00C256BE"/>
    <w:rsid w:val="00C257A3"/>
    <w:rsid w:val="00C31194"/>
    <w:rsid w:val="00C315FD"/>
    <w:rsid w:val="00C35431"/>
    <w:rsid w:val="00C47555"/>
    <w:rsid w:val="00C47AC8"/>
    <w:rsid w:val="00C51584"/>
    <w:rsid w:val="00C619CE"/>
    <w:rsid w:val="00C64C0C"/>
    <w:rsid w:val="00C65AFC"/>
    <w:rsid w:val="00C66778"/>
    <w:rsid w:val="00C66D3E"/>
    <w:rsid w:val="00C70FCA"/>
    <w:rsid w:val="00C71D94"/>
    <w:rsid w:val="00C72C38"/>
    <w:rsid w:val="00C73E3E"/>
    <w:rsid w:val="00C73ED9"/>
    <w:rsid w:val="00C77EF5"/>
    <w:rsid w:val="00C823A5"/>
    <w:rsid w:val="00C84D19"/>
    <w:rsid w:val="00C86952"/>
    <w:rsid w:val="00C92E4F"/>
    <w:rsid w:val="00C93CAA"/>
    <w:rsid w:val="00CA0A7D"/>
    <w:rsid w:val="00CA3648"/>
    <w:rsid w:val="00CA63AF"/>
    <w:rsid w:val="00CB12A7"/>
    <w:rsid w:val="00CB4124"/>
    <w:rsid w:val="00CB571E"/>
    <w:rsid w:val="00CB63F0"/>
    <w:rsid w:val="00CB6E18"/>
    <w:rsid w:val="00CC3AF3"/>
    <w:rsid w:val="00CC5EF6"/>
    <w:rsid w:val="00CD0581"/>
    <w:rsid w:val="00CD6452"/>
    <w:rsid w:val="00CE75E0"/>
    <w:rsid w:val="00CF05BC"/>
    <w:rsid w:val="00CF5B14"/>
    <w:rsid w:val="00CF6699"/>
    <w:rsid w:val="00CF77C7"/>
    <w:rsid w:val="00D00995"/>
    <w:rsid w:val="00D0186E"/>
    <w:rsid w:val="00D01BC1"/>
    <w:rsid w:val="00D01FE6"/>
    <w:rsid w:val="00D02F3F"/>
    <w:rsid w:val="00D03D6C"/>
    <w:rsid w:val="00D03E21"/>
    <w:rsid w:val="00D04A46"/>
    <w:rsid w:val="00D105FD"/>
    <w:rsid w:val="00D239BF"/>
    <w:rsid w:val="00D25656"/>
    <w:rsid w:val="00D347F9"/>
    <w:rsid w:val="00D3482C"/>
    <w:rsid w:val="00D36BAF"/>
    <w:rsid w:val="00D44788"/>
    <w:rsid w:val="00D511DD"/>
    <w:rsid w:val="00D53206"/>
    <w:rsid w:val="00D5370D"/>
    <w:rsid w:val="00D54FA4"/>
    <w:rsid w:val="00D57F94"/>
    <w:rsid w:val="00D614CF"/>
    <w:rsid w:val="00D625CF"/>
    <w:rsid w:val="00D63802"/>
    <w:rsid w:val="00D67D00"/>
    <w:rsid w:val="00D71AF6"/>
    <w:rsid w:val="00D75330"/>
    <w:rsid w:val="00D75365"/>
    <w:rsid w:val="00D7798A"/>
    <w:rsid w:val="00D80D22"/>
    <w:rsid w:val="00D81933"/>
    <w:rsid w:val="00D9523B"/>
    <w:rsid w:val="00DA0167"/>
    <w:rsid w:val="00DA3134"/>
    <w:rsid w:val="00DA42F3"/>
    <w:rsid w:val="00DA6A37"/>
    <w:rsid w:val="00DB1029"/>
    <w:rsid w:val="00DB730C"/>
    <w:rsid w:val="00DC57D8"/>
    <w:rsid w:val="00DC6AE7"/>
    <w:rsid w:val="00DD77D6"/>
    <w:rsid w:val="00DE23C2"/>
    <w:rsid w:val="00DE27DE"/>
    <w:rsid w:val="00DE56C2"/>
    <w:rsid w:val="00DF1F92"/>
    <w:rsid w:val="00DF2E70"/>
    <w:rsid w:val="00DF35F4"/>
    <w:rsid w:val="00DF3F00"/>
    <w:rsid w:val="00DF60E6"/>
    <w:rsid w:val="00DF7192"/>
    <w:rsid w:val="00E010E0"/>
    <w:rsid w:val="00E028ED"/>
    <w:rsid w:val="00E069B6"/>
    <w:rsid w:val="00E1522F"/>
    <w:rsid w:val="00E1559D"/>
    <w:rsid w:val="00E17FC1"/>
    <w:rsid w:val="00E22710"/>
    <w:rsid w:val="00E23BBE"/>
    <w:rsid w:val="00E24525"/>
    <w:rsid w:val="00E25CCA"/>
    <w:rsid w:val="00E34657"/>
    <w:rsid w:val="00E347CD"/>
    <w:rsid w:val="00E379FC"/>
    <w:rsid w:val="00E40901"/>
    <w:rsid w:val="00E40DB2"/>
    <w:rsid w:val="00E437F0"/>
    <w:rsid w:val="00E46219"/>
    <w:rsid w:val="00E47853"/>
    <w:rsid w:val="00E500D0"/>
    <w:rsid w:val="00E5019C"/>
    <w:rsid w:val="00E5523F"/>
    <w:rsid w:val="00E554ED"/>
    <w:rsid w:val="00E578E1"/>
    <w:rsid w:val="00E6018E"/>
    <w:rsid w:val="00E62D23"/>
    <w:rsid w:val="00E76A76"/>
    <w:rsid w:val="00E803B9"/>
    <w:rsid w:val="00E82624"/>
    <w:rsid w:val="00E833B1"/>
    <w:rsid w:val="00E84442"/>
    <w:rsid w:val="00E844DF"/>
    <w:rsid w:val="00E84B23"/>
    <w:rsid w:val="00E8515B"/>
    <w:rsid w:val="00E859A9"/>
    <w:rsid w:val="00E85A65"/>
    <w:rsid w:val="00E919B2"/>
    <w:rsid w:val="00E974CC"/>
    <w:rsid w:val="00EA0A68"/>
    <w:rsid w:val="00EA2B36"/>
    <w:rsid w:val="00EA3936"/>
    <w:rsid w:val="00EA527F"/>
    <w:rsid w:val="00EA5D5F"/>
    <w:rsid w:val="00EB1A9C"/>
    <w:rsid w:val="00EB3EE1"/>
    <w:rsid w:val="00EC2828"/>
    <w:rsid w:val="00EC2DE7"/>
    <w:rsid w:val="00EC7698"/>
    <w:rsid w:val="00EC7706"/>
    <w:rsid w:val="00ED0025"/>
    <w:rsid w:val="00ED510F"/>
    <w:rsid w:val="00ED6766"/>
    <w:rsid w:val="00ED7B5F"/>
    <w:rsid w:val="00EE2B84"/>
    <w:rsid w:val="00EF27A2"/>
    <w:rsid w:val="00EF32EB"/>
    <w:rsid w:val="00F00BE3"/>
    <w:rsid w:val="00F01CEB"/>
    <w:rsid w:val="00F06C2E"/>
    <w:rsid w:val="00F126FF"/>
    <w:rsid w:val="00F13FCE"/>
    <w:rsid w:val="00F145E6"/>
    <w:rsid w:val="00F15488"/>
    <w:rsid w:val="00F21C02"/>
    <w:rsid w:val="00F2567F"/>
    <w:rsid w:val="00F26A46"/>
    <w:rsid w:val="00F2786D"/>
    <w:rsid w:val="00F30CB4"/>
    <w:rsid w:val="00F35717"/>
    <w:rsid w:val="00F43187"/>
    <w:rsid w:val="00F433E6"/>
    <w:rsid w:val="00F457D0"/>
    <w:rsid w:val="00F477F4"/>
    <w:rsid w:val="00F47873"/>
    <w:rsid w:val="00F501DE"/>
    <w:rsid w:val="00F529E5"/>
    <w:rsid w:val="00F534B8"/>
    <w:rsid w:val="00F56A15"/>
    <w:rsid w:val="00F56DB9"/>
    <w:rsid w:val="00F603C3"/>
    <w:rsid w:val="00F61B78"/>
    <w:rsid w:val="00F665B4"/>
    <w:rsid w:val="00F679E5"/>
    <w:rsid w:val="00F73438"/>
    <w:rsid w:val="00F7495A"/>
    <w:rsid w:val="00F771A2"/>
    <w:rsid w:val="00F80603"/>
    <w:rsid w:val="00F8407C"/>
    <w:rsid w:val="00F879B2"/>
    <w:rsid w:val="00F901B4"/>
    <w:rsid w:val="00F9056C"/>
    <w:rsid w:val="00F9264D"/>
    <w:rsid w:val="00F95B9E"/>
    <w:rsid w:val="00FA0239"/>
    <w:rsid w:val="00FA22A1"/>
    <w:rsid w:val="00FA237C"/>
    <w:rsid w:val="00FA3095"/>
    <w:rsid w:val="00FA7334"/>
    <w:rsid w:val="00FA7982"/>
    <w:rsid w:val="00FB15E2"/>
    <w:rsid w:val="00FB1921"/>
    <w:rsid w:val="00FB3B43"/>
    <w:rsid w:val="00FB7884"/>
    <w:rsid w:val="00FC1DFD"/>
    <w:rsid w:val="00FC2951"/>
    <w:rsid w:val="00FC55FC"/>
    <w:rsid w:val="00FD31B0"/>
    <w:rsid w:val="00FD44AE"/>
    <w:rsid w:val="00FD6AF4"/>
    <w:rsid w:val="00FE6EEA"/>
    <w:rsid w:val="00FF42BB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4875F"/>
  <w15:docId w15:val="{6DAC50C7-B020-426B-B880-A400C01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F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FD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D6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093B"/>
    <w:rPr>
      <w:color w:val="800080" w:themeColor="followedHyperlink"/>
      <w:u w:val="single"/>
    </w:rPr>
  </w:style>
  <w:style w:type="table" w:styleId="TableGrid">
    <w:name w:val="Table Grid"/>
    <w:basedOn w:val="TableNormal"/>
    <w:rsid w:val="00F7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AD"/>
  </w:style>
  <w:style w:type="paragraph" w:styleId="Footer">
    <w:name w:val="footer"/>
    <w:basedOn w:val="Normal"/>
    <w:link w:val="FooterChar"/>
    <w:unhideWhenUsed/>
    <w:rsid w:val="00A53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AD"/>
  </w:style>
  <w:style w:type="paragraph" w:customStyle="1" w:styleId="Header-Address">
    <w:name w:val="Header-Address"/>
    <w:basedOn w:val="Header"/>
    <w:qFormat/>
    <w:rsid w:val="00A532AD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Arial"/>
      <w:bCs/>
      <w:iCs/>
      <w:sz w:val="14"/>
      <w:szCs w:val="30"/>
    </w:rPr>
  </w:style>
  <w:style w:type="character" w:styleId="PageNumber">
    <w:name w:val="page number"/>
    <w:basedOn w:val="DefaultParagraphFont"/>
    <w:rsid w:val="00A532AD"/>
  </w:style>
  <w:style w:type="paragraph" w:customStyle="1" w:styleId="1stIntroHeadings">
    <w:name w:val="1stIntroHeadings"/>
    <w:basedOn w:val="Normal"/>
    <w:next w:val="Normal"/>
    <w:rsid w:val="0099011C"/>
    <w:pPr>
      <w:tabs>
        <w:tab w:val="left" w:pos="709"/>
      </w:tabs>
      <w:spacing w:before="120" w:after="120" w:line="300" w:lineRule="atLeast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Defterm">
    <w:name w:val="Defterm"/>
    <w:rsid w:val="0099011C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rsid w:val="0099011C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ullet1">
    <w:name w:val="Bullet1"/>
    <w:basedOn w:val="Normal"/>
    <w:rsid w:val="0099011C"/>
    <w:pPr>
      <w:numPr>
        <w:numId w:val="25"/>
      </w:num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idium.u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iridium.uk.com" TargetMode="External"/><Relationship Id="rId1" Type="http://schemas.openxmlformats.org/officeDocument/2006/relationships/hyperlink" Target="http://www.iridium.u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iridium.uk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0F95B688BCF4F827A0BE0A4500347" ma:contentTypeVersion="6" ma:contentTypeDescription="Create a new document." ma:contentTypeScope="" ma:versionID="5f197c2dbbc7bd343342b398117196e1">
  <xsd:schema xmlns:xsd="http://www.w3.org/2001/XMLSchema" xmlns:xs="http://www.w3.org/2001/XMLSchema" xmlns:p="http://schemas.microsoft.com/office/2006/metadata/properties" xmlns:ns2="e31b8824-40b7-4b4e-baf0-4a8d34b4cb64" xmlns:ns3="7316ee64-ca17-4f44-9351-b9e8a95b7805" targetNamespace="http://schemas.microsoft.com/office/2006/metadata/properties" ma:root="true" ma:fieldsID="33eabf1c79dd899a98c922842d6de9f0" ns2:_="" ns3:_="">
    <xsd:import namespace="e31b8824-40b7-4b4e-baf0-4a8d34b4cb64"/>
    <xsd:import namespace="7316ee64-ca17-4f44-9351-b9e8a95b7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8824-40b7-4b4e-baf0-4a8d34b4c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ee64-ca17-4f44-9351-b9e8a95b7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EC4C-D279-425D-BF98-49D20CEC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b8824-40b7-4b4e-baf0-4a8d34b4cb64"/>
    <ds:schemaRef ds:uri="7316ee64-ca17-4f44-9351-b9e8a95b7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A1D40-E18B-4348-96A9-B773CEA91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98C0-CE82-412D-85BB-942D08EB9D87}">
  <ds:schemaRefs>
    <ds:schemaRef ds:uri="http://schemas.microsoft.com/office/2006/documentManagement/types"/>
    <ds:schemaRef ds:uri="http://purl.org/dc/terms/"/>
    <ds:schemaRef ds:uri="7316ee64-ca17-4f44-9351-b9e8a95b7805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31b8824-40b7-4b4e-baf0-4a8d34b4cb6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6212B7-8D50-4C8A-9279-07CDE81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- data privacy notice for clients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- data privacy notice for clients</dc:title>
  <dc:creator>Jake Robson - Iridium</dc:creator>
  <cp:lastModifiedBy>Vlad Novak - Iridium</cp:lastModifiedBy>
  <cp:revision>5</cp:revision>
  <cp:lastPrinted>2018-06-05T09:46:00Z</cp:lastPrinted>
  <dcterms:created xsi:type="dcterms:W3CDTF">2018-06-08T13:37:00Z</dcterms:created>
  <dcterms:modified xsi:type="dcterms:W3CDTF">2018-06-08T14:03:00Z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0x010100ACF0F95B688BCF4F827A0BE0A4500347</vt:lpwstr>
  </property>
  <property fmtid="{D5CDD505-2E9C-101B-9397-08002B2CF9AE}" pid="3" name="Order">
    <vt:r8>86700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